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DE" w:rsidRDefault="007567A7" w:rsidP="00724363">
      <w:pPr>
        <w:jc w:val="center"/>
        <w:rPr>
          <w:rFonts w:asciiTheme="minorHAnsi" w:hAnsiTheme="minorHAnsi"/>
          <w:sz w:val="96"/>
          <w:szCs w:val="96"/>
          <w:lang w:val="en-US"/>
        </w:rPr>
      </w:pPr>
      <w:bookmarkStart w:id="0" w:name="_GoBack"/>
      <w:bookmarkEnd w:id="0"/>
      <w:r>
        <w:rPr>
          <w:rFonts w:asciiTheme="minorHAnsi" w:hAnsiTheme="minorHAnsi"/>
          <w:noProof/>
          <w:sz w:val="96"/>
          <w:szCs w:val="96"/>
          <w:lang w:eastAsia="en-AU"/>
        </w:rPr>
        <w:drawing>
          <wp:anchor distT="0" distB="0" distL="114300" distR="114300" simplePos="0" relativeHeight="251658240" behindDoc="1" locked="0" layoutInCell="1" allowOverlap="1" wp14:anchorId="7EE54C9B" wp14:editId="3DB8CB92">
            <wp:simplePos x="0" y="0"/>
            <wp:positionH relativeFrom="column">
              <wp:posOffset>3906520</wp:posOffset>
            </wp:positionH>
            <wp:positionV relativeFrom="paragraph">
              <wp:posOffset>557530</wp:posOffset>
            </wp:positionV>
            <wp:extent cx="2454275" cy="523240"/>
            <wp:effectExtent l="0" t="0" r="3175" b="0"/>
            <wp:wrapTight wrapText="bothSides">
              <wp:wrapPolygon edited="0">
                <wp:start x="0" y="0"/>
                <wp:lineTo x="0" y="20447"/>
                <wp:lineTo x="21460" y="20447"/>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275" cy="523240"/>
                    </a:xfrm>
                    <a:prstGeom prst="rect">
                      <a:avLst/>
                    </a:prstGeom>
                    <a:noFill/>
                  </pic:spPr>
                </pic:pic>
              </a:graphicData>
            </a:graphic>
            <wp14:sizeRelH relativeFrom="page">
              <wp14:pctWidth>0</wp14:pctWidth>
            </wp14:sizeRelH>
            <wp14:sizeRelV relativeFrom="page">
              <wp14:pctHeight>0</wp14:pctHeight>
            </wp14:sizeRelV>
          </wp:anchor>
        </w:drawing>
      </w:r>
    </w:p>
    <w:p w:rsidR="00AB40DE" w:rsidRDefault="00AB40DE" w:rsidP="00724363">
      <w:pPr>
        <w:jc w:val="center"/>
        <w:rPr>
          <w:rFonts w:asciiTheme="minorHAnsi" w:hAnsiTheme="minorHAnsi"/>
          <w:sz w:val="96"/>
          <w:szCs w:val="96"/>
          <w:lang w:val="en-US"/>
        </w:rPr>
      </w:pPr>
    </w:p>
    <w:p w:rsidR="00AB40DE" w:rsidRDefault="00AB40DE" w:rsidP="00724363">
      <w:pPr>
        <w:jc w:val="center"/>
        <w:rPr>
          <w:rFonts w:asciiTheme="minorHAnsi" w:hAnsiTheme="minorHAnsi"/>
          <w:sz w:val="96"/>
          <w:szCs w:val="96"/>
          <w:lang w:val="en-US"/>
        </w:rPr>
      </w:pPr>
    </w:p>
    <w:p w:rsidR="00724363" w:rsidRPr="00942721" w:rsidRDefault="00AB40DE" w:rsidP="00724363">
      <w:pPr>
        <w:jc w:val="center"/>
        <w:rPr>
          <w:rFonts w:ascii="Calibri Light" w:hAnsi="Calibri Light"/>
          <w:sz w:val="110"/>
          <w:szCs w:val="110"/>
          <w:lang w:val="en-US"/>
        </w:rPr>
      </w:pPr>
      <w:r w:rsidRPr="00942721">
        <w:rPr>
          <w:rFonts w:ascii="Calibri Light" w:hAnsi="Calibri Light"/>
          <w:sz w:val="110"/>
          <w:szCs w:val="110"/>
          <w:lang w:val="en-US"/>
        </w:rPr>
        <w:t>Engadine Uniting</w:t>
      </w:r>
    </w:p>
    <w:p w:rsidR="00AB40DE" w:rsidRPr="00942721" w:rsidRDefault="00942721" w:rsidP="00724363">
      <w:pPr>
        <w:jc w:val="center"/>
        <w:rPr>
          <w:rFonts w:ascii="Calibri Light" w:hAnsi="Calibri Light"/>
          <w:sz w:val="110"/>
          <w:szCs w:val="110"/>
          <w:lang w:val="en-US"/>
        </w:rPr>
      </w:pPr>
      <w:r w:rsidRPr="00942721">
        <w:rPr>
          <w:rFonts w:ascii="Calibri Light" w:hAnsi="Calibri Light"/>
          <w:sz w:val="110"/>
          <w:szCs w:val="110"/>
          <w:lang w:val="en-US"/>
        </w:rPr>
        <w:t>Outside of S</w:t>
      </w:r>
      <w:r w:rsidR="00AB40DE" w:rsidRPr="00942721">
        <w:rPr>
          <w:rFonts w:ascii="Calibri Light" w:hAnsi="Calibri Light"/>
          <w:sz w:val="110"/>
          <w:szCs w:val="110"/>
          <w:lang w:val="en-US"/>
        </w:rPr>
        <w:t xml:space="preserve">chool </w:t>
      </w:r>
      <w:r w:rsidRPr="00942721">
        <w:rPr>
          <w:rFonts w:ascii="Calibri Light" w:hAnsi="Calibri Light"/>
          <w:sz w:val="110"/>
          <w:szCs w:val="110"/>
          <w:lang w:val="en-US"/>
        </w:rPr>
        <w:t>H</w:t>
      </w:r>
      <w:r w:rsidR="007C02FF" w:rsidRPr="00942721">
        <w:rPr>
          <w:rFonts w:ascii="Calibri Light" w:hAnsi="Calibri Light"/>
          <w:sz w:val="110"/>
          <w:szCs w:val="110"/>
          <w:lang w:val="en-US"/>
        </w:rPr>
        <w:t>ours</w:t>
      </w:r>
      <w:r w:rsidRPr="00942721">
        <w:rPr>
          <w:rFonts w:ascii="Calibri Light" w:hAnsi="Calibri Light"/>
          <w:sz w:val="110"/>
          <w:szCs w:val="110"/>
          <w:lang w:val="en-US"/>
        </w:rPr>
        <w:t xml:space="preserve"> C</w:t>
      </w:r>
      <w:r w:rsidR="00AB40DE" w:rsidRPr="00942721">
        <w:rPr>
          <w:rFonts w:ascii="Calibri Light" w:hAnsi="Calibri Light"/>
          <w:sz w:val="110"/>
          <w:szCs w:val="110"/>
          <w:lang w:val="en-US"/>
        </w:rPr>
        <w:t>are</w:t>
      </w:r>
    </w:p>
    <w:p w:rsidR="00AB40DE" w:rsidRPr="00942721" w:rsidRDefault="00616D6B" w:rsidP="00724363">
      <w:pPr>
        <w:jc w:val="center"/>
        <w:rPr>
          <w:rFonts w:ascii="Calibri Light" w:hAnsi="Calibri Light"/>
          <w:sz w:val="110"/>
          <w:szCs w:val="110"/>
          <w:lang w:val="en-US"/>
        </w:rPr>
      </w:pPr>
      <w:r>
        <w:rPr>
          <w:rFonts w:ascii="Calibri Light" w:hAnsi="Calibri Light"/>
          <w:sz w:val="110"/>
          <w:szCs w:val="110"/>
          <w:lang w:val="en-US"/>
        </w:rPr>
        <w:t xml:space="preserve">Family </w:t>
      </w:r>
      <w:r w:rsidR="00942721" w:rsidRPr="00942721">
        <w:rPr>
          <w:rFonts w:ascii="Calibri Light" w:hAnsi="Calibri Light"/>
          <w:sz w:val="110"/>
          <w:szCs w:val="110"/>
          <w:lang w:val="en-US"/>
        </w:rPr>
        <w:t>I</w:t>
      </w:r>
      <w:r w:rsidR="00310A76" w:rsidRPr="00942721">
        <w:rPr>
          <w:rFonts w:ascii="Calibri Light" w:hAnsi="Calibri Light"/>
          <w:sz w:val="110"/>
          <w:szCs w:val="110"/>
          <w:lang w:val="en-US"/>
        </w:rPr>
        <w:t xml:space="preserve">nformation </w:t>
      </w:r>
      <w:r w:rsidR="00942721" w:rsidRPr="00942721">
        <w:rPr>
          <w:rFonts w:ascii="Calibri Light" w:hAnsi="Calibri Light"/>
          <w:sz w:val="110"/>
          <w:szCs w:val="110"/>
          <w:lang w:val="en-US"/>
        </w:rPr>
        <w:t>H</w:t>
      </w:r>
      <w:r w:rsidR="00AB40DE" w:rsidRPr="00942721">
        <w:rPr>
          <w:rFonts w:ascii="Calibri Light" w:hAnsi="Calibri Light"/>
          <w:sz w:val="110"/>
          <w:szCs w:val="110"/>
          <w:lang w:val="en-US"/>
        </w:rPr>
        <w:t>andbook</w:t>
      </w:r>
    </w:p>
    <w:p w:rsidR="00AB40DE" w:rsidRPr="00AB40DE" w:rsidRDefault="00AB40DE" w:rsidP="00724363">
      <w:pPr>
        <w:jc w:val="center"/>
        <w:rPr>
          <w:rFonts w:asciiTheme="minorHAnsi" w:hAnsiTheme="minorHAnsi"/>
          <w:sz w:val="96"/>
          <w:szCs w:val="96"/>
          <w:lang w:val="en-US"/>
        </w:rPr>
      </w:pPr>
    </w:p>
    <w:p w:rsidR="00AB40DE" w:rsidRPr="007567A7" w:rsidRDefault="007567A7" w:rsidP="00724363">
      <w:pPr>
        <w:jc w:val="center"/>
        <w:rPr>
          <w:rFonts w:ascii="Lucida Sans" w:hAnsi="Lucida Sans"/>
          <w:i/>
          <w:sz w:val="28"/>
          <w:szCs w:val="28"/>
          <w:lang w:val="en-US"/>
        </w:rPr>
      </w:pPr>
      <w:r>
        <w:rPr>
          <w:rFonts w:ascii="Lucida Sans" w:hAnsi="Lucida Sans"/>
          <w:i/>
          <w:sz w:val="36"/>
          <w:szCs w:val="28"/>
          <w:lang w:val="en-US"/>
        </w:rPr>
        <w:t>“</w:t>
      </w:r>
      <w:r w:rsidRPr="007567A7">
        <w:rPr>
          <w:rFonts w:ascii="Lucida Sans" w:hAnsi="Lucida Sans"/>
          <w:i/>
          <w:sz w:val="36"/>
          <w:szCs w:val="28"/>
          <w:lang w:val="en-US"/>
        </w:rPr>
        <w:t>Include not exclude</w:t>
      </w:r>
      <w:r>
        <w:rPr>
          <w:rFonts w:ascii="Lucida Sans" w:hAnsi="Lucida Sans"/>
          <w:i/>
          <w:sz w:val="36"/>
          <w:szCs w:val="28"/>
          <w:lang w:val="en-US"/>
        </w:rPr>
        <w:t>”</w:t>
      </w:r>
    </w:p>
    <w:p w:rsidR="00AB40DE" w:rsidRDefault="00AB40DE" w:rsidP="00724363">
      <w:pPr>
        <w:jc w:val="center"/>
        <w:rPr>
          <w:rFonts w:ascii="Lucida Sans" w:hAnsi="Lucida Sans"/>
          <w:sz w:val="28"/>
          <w:szCs w:val="28"/>
          <w:u w:val="single"/>
          <w:lang w:val="en-US"/>
        </w:rPr>
      </w:pPr>
    </w:p>
    <w:p w:rsidR="00AB40DE" w:rsidRDefault="00AB40DE" w:rsidP="00724363">
      <w:pPr>
        <w:jc w:val="center"/>
        <w:rPr>
          <w:rFonts w:ascii="Lucida Sans" w:hAnsi="Lucida Sans"/>
          <w:sz w:val="28"/>
          <w:szCs w:val="28"/>
          <w:u w:val="single"/>
          <w:lang w:val="en-US"/>
        </w:rPr>
      </w:pPr>
    </w:p>
    <w:p w:rsidR="00AB40DE" w:rsidRDefault="00AB40DE" w:rsidP="00724363">
      <w:pPr>
        <w:jc w:val="center"/>
        <w:rPr>
          <w:rFonts w:ascii="Lucida Sans" w:hAnsi="Lucida Sans"/>
          <w:sz w:val="28"/>
          <w:szCs w:val="28"/>
          <w:u w:val="single"/>
          <w:lang w:val="en-US"/>
        </w:rPr>
      </w:pPr>
    </w:p>
    <w:p w:rsidR="00AB40DE" w:rsidRDefault="00AB40DE" w:rsidP="00724363">
      <w:pPr>
        <w:jc w:val="center"/>
        <w:rPr>
          <w:rFonts w:ascii="Lucida Sans" w:hAnsi="Lucida Sans"/>
          <w:sz w:val="28"/>
          <w:szCs w:val="28"/>
          <w:u w:val="single"/>
          <w:lang w:val="en-US"/>
        </w:rPr>
      </w:pPr>
    </w:p>
    <w:p w:rsidR="00AB40DE" w:rsidRDefault="00AB40DE" w:rsidP="00724363">
      <w:pPr>
        <w:jc w:val="center"/>
        <w:rPr>
          <w:rFonts w:ascii="Lucida Sans" w:hAnsi="Lucida Sans"/>
          <w:sz w:val="28"/>
          <w:szCs w:val="28"/>
          <w:u w:val="single"/>
          <w:lang w:val="en-US"/>
        </w:rPr>
      </w:pPr>
    </w:p>
    <w:p w:rsidR="00AB40DE" w:rsidRDefault="00AB40DE" w:rsidP="001977E5">
      <w:pPr>
        <w:rPr>
          <w:rFonts w:ascii="Lucida Sans" w:hAnsi="Lucida Sans"/>
          <w:sz w:val="28"/>
          <w:szCs w:val="28"/>
          <w:u w:val="single"/>
          <w:lang w:val="en-US"/>
        </w:rPr>
      </w:pPr>
    </w:p>
    <w:p w:rsidR="000F52B4" w:rsidRDefault="000F52B4" w:rsidP="000F52B4">
      <w:pPr>
        <w:spacing w:after="200" w:line="276" w:lineRule="auto"/>
        <w:jc w:val="center"/>
        <w:rPr>
          <w:rFonts w:ascii="Tahoma" w:eastAsiaTheme="minorHAnsi" w:hAnsi="Tahoma" w:cs="Tahoma"/>
          <w:b/>
          <w:sz w:val="32"/>
          <w:szCs w:val="22"/>
          <w:u w:val="single"/>
        </w:rPr>
      </w:pPr>
      <w:r w:rsidRPr="00634759">
        <w:rPr>
          <w:rFonts w:ascii="Tahoma" w:eastAsiaTheme="minorHAnsi" w:hAnsi="Tahoma" w:cs="Tahoma"/>
          <w:b/>
          <w:sz w:val="32"/>
          <w:szCs w:val="22"/>
          <w:u w:val="single"/>
        </w:rPr>
        <w:t>Our philosophy</w:t>
      </w:r>
    </w:p>
    <w:p w:rsidR="00E338C8" w:rsidRDefault="00E338C8" w:rsidP="000F52B4">
      <w:pPr>
        <w:spacing w:after="200" w:line="276" w:lineRule="auto"/>
        <w:jc w:val="center"/>
        <w:rPr>
          <w:rFonts w:ascii="Tahoma" w:eastAsiaTheme="minorHAnsi" w:hAnsi="Tahoma" w:cs="Tahoma"/>
          <w:b/>
          <w:sz w:val="32"/>
          <w:szCs w:val="22"/>
          <w:u w:val="single"/>
        </w:rPr>
      </w:pPr>
    </w:p>
    <w:p w:rsidR="00E338C8" w:rsidRPr="00634759" w:rsidRDefault="00E338C8" w:rsidP="000F52B4">
      <w:pPr>
        <w:spacing w:after="200" w:line="276" w:lineRule="auto"/>
        <w:jc w:val="center"/>
        <w:rPr>
          <w:rFonts w:ascii="Tahoma" w:eastAsiaTheme="minorHAnsi" w:hAnsi="Tahoma" w:cs="Tahoma"/>
          <w:b/>
          <w:sz w:val="32"/>
          <w:szCs w:val="22"/>
          <w:u w:val="single"/>
        </w:rPr>
      </w:pPr>
    </w:p>
    <w:p w:rsidR="000F52B4" w:rsidRDefault="000F52B4" w:rsidP="00155E77">
      <w:pPr>
        <w:spacing w:after="200" w:line="276" w:lineRule="auto"/>
        <w:jc w:val="center"/>
        <w:rPr>
          <w:rFonts w:ascii="Tahoma" w:eastAsiaTheme="minorHAnsi" w:hAnsi="Tahoma" w:cs="Tahoma"/>
          <w:sz w:val="28"/>
          <w:szCs w:val="22"/>
        </w:rPr>
      </w:pPr>
      <w:r w:rsidRPr="00634759">
        <w:rPr>
          <w:rFonts w:ascii="Tahoma" w:eastAsiaTheme="minorHAnsi" w:hAnsi="Tahoma" w:cs="Tahoma"/>
          <w:sz w:val="28"/>
          <w:szCs w:val="22"/>
        </w:rPr>
        <w:t>We believe every child deserves a safe, nurturing, fun environment where there are opportunities to express themselves and where they are encouraged to be the best they can be</w:t>
      </w:r>
      <w:r w:rsidR="00155E77" w:rsidRPr="00634759">
        <w:rPr>
          <w:rFonts w:ascii="Tahoma" w:eastAsiaTheme="minorHAnsi" w:hAnsi="Tahoma" w:cs="Tahoma"/>
          <w:sz w:val="28"/>
          <w:szCs w:val="22"/>
        </w:rPr>
        <w:t>.</w:t>
      </w:r>
    </w:p>
    <w:p w:rsidR="00634759" w:rsidRPr="00634759" w:rsidRDefault="00634759" w:rsidP="00155E77">
      <w:pPr>
        <w:spacing w:after="200" w:line="276" w:lineRule="auto"/>
        <w:jc w:val="center"/>
        <w:rPr>
          <w:rFonts w:ascii="Tahoma" w:hAnsi="Tahoma" w:cs="Tahoma"/>
          <w:b/>
          <w:sz w:val="32"/>
          <w:szCs w:val="40"/>
          <w:lang w:val="en-US"/>
        </w:rPr>
      </w:pPr>
    </w:p>
    <w:p w:rsidR="00724363" w:rsidRPr="007567A7" w:rsidRDefault="00AB40DE" w:rsidP="00AB40DE">
      <w:pPr>
        <w:rPr>
          <w:rFonts w:ascii="Tahoma" w:hAnsi="Tahoma" w:cs="Tahoma"/>
          <w:b/>
          <w:sz w:val="28"/>
          <w:szCs w:val="40"/>
          <w:lang w:val="en-US"/>
        </w:rPr>
      </w:pPr>
      <w:r w:rsidRPr="007567A7">
        <w:rPr>
          <w:rFonts w:ascii="Tahoma" w:hAnsi="Tahoma" w:cs="Tahoma"/>
          <w:b/>
          <w:sz w:val="28"/>
          <w:szCs w:val="40"/>
          <w:lang w:val="en-US"/>
        </w:rPr>
        <w:t xml:space="preserve">Service information </w:t>
      </w:r>
    </w:p>
    <w:p w:rsidR="00724363" w:rsidRPr="000F52B4" w:rsidRDefault="007567A7" w:rsidP="00724363">
      <w:pPr>
        <w:pStyle w:val="pptext"/>
        <w:spacing w:line="240" w:lineRule="auto"/>
        <w:rPr>
          <w:rFonts w:ascii="Tahoma" w:hAnsi="Tahoma" w:cs="Tahoma"/>
          <w:b/>
          <w:szCs w:val="24"/>
          <w:u w:val="single"/>
        </w:rPr>
      </w:pPr>
      <w:r>
        <w:rPr>
          <w:rFonts w:ascii="Tahoma" w:hAnsi="Tahoma" w:cs="Tahoma"/>
          <w:b/>
          <w:sz w:val="28"/>
          <w:szCs w:val="28"/>
          <w:u w:val="single"/>
        </w:rPr>
        <w:br/>
      </w:r>
      <w:r w:rsidRPr="000F52B4">
        <w:rPr>
          <w:rFonts w:ascii="Tahoma" w:hAnsi="Tahoma" w:cs="Tahoma"/>
          <w:b/>
          <w:szCs w:val="24"/>
          <w:u w:val="single"/>
        </w:rPr>
        <w:t>A</w:t>
      </w:r>
      <w:r w:rsidR="00AB40DE" w:rsidRPr="000F52B4">
        <w:rPr>
          <w:rFonts w:ascii="Tahoma" w:hAnsi="Tahoma" w:cs="Tahoma"/>
          <w:b/>
          <w:szCs w:val="24"/>
          <w:u w:val="single"/>
        </w:rPr>
        <w:t>ddress</w:t>
      </w:r>
      <w:r w:rsidR="00724363" w:rsidRPr="000F52B4">
        <w:rPr>
          <w:rFonts w:ascii="Tahoma" w:hAnsi="Tahoma" w:cs="Tahoma"/>
          <w:b/>
          <w:szCs w:val="24"/>
          <w:u w:val="single"/>
        </w:rPr>
        <w:t>:</w:t>
      </w:r>
    </w:p>
    <w:p w:rsidR="00724363" w:rsidRPr="00AF597F" w:rsidRDefault="00724363" w:rsidP="00724363">
      <w:pPr>
        <w:pStyle w:val="pptext"/>
        <w:spacing w:line="240" w:lineRule="auto"/>
        <w:rPr>
          <w:rFonts w:ascii="Tahoma" w:hAnsi="Tahoma" w:cs="Tahoma"/>
        </w:rPr>
      </w:pPr>
      <w:r w:rsidRPr="00AF597F">
        <w:rPr>
          <w:rFonts w:ascii="Tahoma" w:hAnsi="Tahoma" w:cs="Tahoma"/>
        </w:rPr>
        <w:t>2 Chipilly Avenue, ENGADINE NSW 2233</w:t>
      </w:r>
    </w:p>
    <w:p w:rsidR="00724363" w:rsidRPr="00AF597F" w:rsidRDefault="00724363" w:rsidP="00724363">
      <w:pPr>
        <w:pStyle w:val="pptext"/>
        <w:spacing w:line="240" w:lineRule="auto"/>
        <w:rPr>
          <w:rFonts w:ascii="Tahoma" w:hAnsi="Tahoma" w:cs="Tahoma"/>
        </w:rPr>
      </w:pPr>
      <w:r w:rsidRPr="00AF597F">
        <w:rPr>
          <w:rFonts w:ascii="Tahoma" w:hAnsi="Tahoma" w:cs="Tahoma"/>
        </w:rPr>
        <w:t xml:space="preserve">(Corner Cambrai &amp; Chipilly Avenue next to </w:t>
      </w:r>
      <w:smartTag w:uri="urn:schemas-microsoft-com:office:smarttags" w:element="place">
        <w:smartTag w:uri="urn:schemas-microsoft-com:office:smarttags" w:element="PlaceName">
          <w:r w:rsidRPr="00AF597F">
            <w:rPr>
              <w:rFonts w:ascii="Tahoma" w:hAnsi="Tahoma" w:cs="Tahoma"/>
            </w:rPr>
            <w:t>Uniting</w:t>
          </w:r>
        </w:smartTag>
        <w:r w:rsidRPr="00AF597F">
          <w:rPr>
            <w:rFonts w:ascii="Tahoma" w:hAnsi="Tahoma" w:cs="Tahoma"/>
          </w:rPr>
          <w:t xml:space="preserve"> </w:t>
        </w:r>
        <w:smartTag w:uri="urn:schemas-microsoft-com:office:smarttags" w:element="PlaceType">
          <w:r w:rsidRPr="00AF597F">
            <w:rPr>
              <w:rFonts w:ascii="Tahoma" w:hAnsi="Tahoma" w:cs="Tahoma"/>
            </w:rPr>
            <w:t>Church</w:t>
          </w:r>
        </w:smartTag>
      </w:smartTag>
      <w:r w:rsidRPr="00AF597F">
        <w:rPr>
          <w:rFonts w:ascii="Tahoma" w:hAnsi="Tahoma" w:cs="Tahoma"/>
        </w:rPr>
        <w:t xml:space="preserve">)                              </w:t>
      </w:r>
    </w:p>
    <w:p w:rsidR="00724363" w:rsidRPr="00AF597F" w:rsidRDefault="00724363" w:rsidP="00724363">
      <w:pPr>
        <w:pStyle w:val="pptext"/>
        <w:spacing w:line="240" w:lineRule="auto"/>
        <w:rPr>
          <w:rFonts w:ascii="Tahoma" w:hAnsi="Tahoma" w:cs="Tahoma"/>
        </w:rPr>
      </w:pPr>
      <w:r w:rsidRPr="00AF597F">
        <w:rPr>
          <w:rFonts w:ascii="Tahoma" w:hAnsi="Tahoma" w:cs="Tahoma"/>
        </w:rPr>
        <w:t xml:space="preserve">PO </w:t>
      </w:r>
      <w:smartTag w:uri="urn:schemas-microsoft-com:office:smarttags" w:element="address">
        <w:smartTag w:uri="urn:schemas-microsoft-com:office:smarttags" w:element="Street">
          <w:r w:rsidRPr="00AF597F">
            <w:rPr>
              <w:rFonts w:ascii="Tahoma" w:hAnsi="Tahoma" w:cs="Tahoma"/>
            </w:rPr>
            <w:t>BOX</w:t>
          </w:r>
        </w:smartTag>
        <w:r w:rsidRPr="00AF597F">
          <w:rPr>
            <w:rFonts w:ascii="Tahoma" w:hAnsi="Tahoma" w:cs="Tahoma"/>
          </w:rPr>
          <w:t xml:space="preserve"> 257</w:t>
        </w:r>
      </w:smartTag>
      <w:r w:rsidRPr="00AF597F">
        <w:rPr>
          <w:rFonts w:ascii="Tahoma" w:hAnsi="Tahoma" w:cs="Tahoma"/>
        </w:rPr>
        <w:t xml:space="preserve"> </w:t>
      </w:r>
      <w:smartTag w:uri="urn:schemas-microsoft-com:office:smarttags" w:element="place">
        <w:r w:rsidRPr="00AF597F">
          <w:rPr>
            <w:rFonts w:ascii="Tahoma" w:hAnsi="Tahoma" w:cs="Tahoma"/>
          </w:rPr>
          <w:t>Engadine</w:t>
        </w:r>
      </w:smartTag>
      <w:r w:rsidRPr="00AF597F">
        <w:rPr>
          <w:rFonts w:ascii="Tahoma" w:hAnsi="Tahoma" w:cs="Tahoma"/>
        </w:rPr>
        <w:t xml:space="preserve"> NSW 2233   </w:t>
      </w:r>
    </w:p>
    <w:p w:rsidR="00724363" w:rsidRPr="00AF597F" w:rsidRDefault="00724363" w:rsidP="00724363">
      <w:pPr>
        <w:pStyle w:val="pptext"/>
        <w:spacing w:line="240" w:lineRule="auto"/>
        <w:rPr>
          <w:rFonts w:ascii="Tahoma" w:hAnsi="Tahoma" w:cs="Tahoma"/>
        </w:rPr>
      </w:pPr>
    </w:p>
    <w:p w:rsidR="00724363" w:rsidRPr="00AF597F" w:rsidRDefault="00724363" w:rsidP="00724363">
      <w:pPr>
        <w:pStyle w:val="pptext"/>
        <w:spacing w:line="240" w:lineRule="auto"/>
        <w:rPr>
          <w:rFonts w:ascii="Tahoma" w:hAnsi="Tahoma" w:cs="Tahoma"/>
        </w:rPr>
      </w:pPr>
      <w:r w:rsidRPr="00AF597F">
        <w:rPr>
          <w:rFonts w:ascii="Tahoma" w:hAnsi="Tahoma" w:cs="Tahoma"/>
        </w:rPr>
        <w:t xml:space="preserve">ABN </w:t>
      </w:r>
      <w:r w:rsidRPr="00AF597F">
        <w:rPr>
          <w:rFonts w:ascii="Tahoma" w:hAnsi="Tahoma" w:cs="Tahoma"/>
        </w:rPr>
        <w:tab/>
        <w:t>84 426 798 463</w:t>
      </w:r>
    </w:p>
    <w:p w:rsidR="007567A7" w:rsidRDefault="007567A7" w:rsidP="00724363">
      <w:pPr>
        <w:pStyle w:val="pptext"/>
        <w:spacing w:line="240" w:lineRule="auto"/>
        <w:rPr>
          <w:rFonts w:ascii="Tahoma" w:hAnsi="Tahoma" w:cs="Tahoma"/>
          <w:sz w:val="16"/>
          <w:szCs w:val="16"/>
        </w:rPr>
      </w:pPr>
    </w:p>
    <w:p w:rsidR="00724363" w:rsidRPr="00D05781" w:rsidRDefault="00D05781" w:rsidP="00724363">
      <w:pPr>
        <w:pStyle w:val="pptext"/>
        <w:spacing w:line="240" w:lineRule="auto"/>
        <w:rPr>
          <w:rFonts w:ascii="Tahoma" w:hAnsi="Tahoma" w:cs="Tahoma"/>
          <w:b/>
          <w:szCs w:val="16"/>
          <w:u w:val="single"/>
        </w:rPr>
      </w:pPr>
      <w:r w:rsidRPr="00D05781">
        <w:rPr>
          <w:rFonts w:ascii="Tahoma" w:hAnsi="Tahoma" w:cs="Tahoma"/>
          <w:b/>
          <w:szCs w:val="16"/>
          <w:u w:val="single"/>
        </w:rPr>
        <w:t>Contact details</w:t>
      </w:r>
    </w:p>
    <w:p w:rsidR="00724363" w:rsidRPr="00AF597F" w:rsidRDefault="00724363" w:rsidP="00724363">
      <w:pPr>
        <w:pStyle w:val="BodyText"/>
        <w:jc w:val="left"/>
        <w:rPr>
          <w:rFonts w:ascii="Tahoma" w:hAnsi="Tahoma" w:cs="Tahoma"/>
        </w:rPr>
      </w:pPr>
      <w:r w:rsidRPr="00AF597F">
        <w:rPr>
          <w:rFonts w:ascii="Tahoma" w:hAnsi="Tahoma" w:cs="Tahoma"/>
        </w:rPr>
        <w:t xml:space="preserve">OOSH Centre:                         </w:t>
      </w:r>
      <w:r w:rsidR="00942721">
        <w:rPr>
          <w:rFonts w:ascii="Tahoma" w:hAnsi="Tahoma" w:cs="Tahoma"/>
        </w:rPr>
        <w:t>02 9548 2314</w:t>
      </w:r>
    </w:p>
    <w:p w:rsidR="00724363" w:rsidRPr="00AF597F" w:rsidRDefault="00724363" w:rsidP="00724363">
      <w:pPr>
        <w:pStyle w:val="pptext"/>
        <w:spacing w:line="240" w:lineRule="auto"/>
        <w:rPr>
          <w:rFonts w:ascii="Tahoma" w:hAnsi="Tahoma" w:cs="Tahoma"/>
        </w:rPr>
      </w:pPr>
      <w:r w:rsidRPr="00AF597F">
        <w:rPr>
          <w:rFonts w:ascii="Tahoma" w:hAnsi="Tahoma" w:cs="Tahoma"/>
        </w:rPr>
        <w:t xml:space="preserve">E-Mail Address:                        </w:t>
      </w:r>
      <w:r w:rsidR="00DE0220" w:rsidRPr="00AF597F">
        <w:rPr>
          <w:rFonts w:ascii="Tahoma" w:hAnsi="Tahoma" w:cs="Tahoma"/>
        </w:rPr>
        <w:t>engadineoosh@</w:t>
      </w:r>
      <w:r w:rsidR="00E338C8">
        <w:rPr>
          <w:rFonts w:ascii="Tahoma" w:hAnsi="Tahoma" w:cs="Tahoma"/>
        </w:rPr>
        <w:t>uniting.org</w:t>
      </w:r>
    </w:p>
    <w:p w:rsidR="00724363" w:rsidRPr="00AF597F" w:rsidRDefault="00724363" w:rsidP="00724363">
      <w:pPr>
        <w:pStyle w:val="pptext"/>
        <w:spacing w:line="240" w:lineRule="auto"/>
        <w:rPr>
          <w:rFonts w:ascii="Tahoma" w:hAnsi="Tahoma" w:cs="Tahoma"/>
          <w:szCs w:val="24"/>
        </w:rPr>
      </w:pPr>
      <w:r w:rsidRPr="00AF597F">
        <w:rPr>
          <w:rFonts w:ascii="Tahoma" w:hAnsi="Tahoma" w:cs="Tahoma"/>
          <w:szCs w:val="24"/>
        </w:rPr>
        <w:t>Mobile Number:                       0425 418 747</w:t>
      </w:r>
    </w:p>
    <w:p w:rsidR="00724363" w:rsidRPr="00AF597F" w:rsidRDefault="00724363" w:rsidP="00724363">
      <w:pPr>
        <w:pStyle w:val="pptext"/>
        <w:spacing w:line="240" w:lineRule="auto"/>
        <w:rPr>
          <w:rFonts w:ascii="Tahoma" w:hAnsi="Tahoma" w:cs="Tahoma"/>
          <w:sz w:val="16"/>
          <w:szCs w:val="16"/>
        </w:rPr>
      </w:pPr>
    </w:p>
    <w:p w:rsidR="00724363" w:rsidRPr="00AF597F" w:rsidRDefault="00724363" w:rsidP="00724363">
      <w:pPr>
        <w:pStyle w:val="pptext"/>
        <w:spacing w:line="240" w:lineRule="auto"/>
        <w:rPr>
          <w:rFonts w:ascii="Tahoma" w:hAnsi="Tahoma" w:cs="Tahoma"/>
          <w:sz w:val="16"/>
          <w:szCs w:val="16"/>
        </w:rPr>
      </w:pPr>
    </w:p>
    <w:p w:rsidR="00724363" w:rsidRPr="00D05781" w:rsidRDefault="00D05781" w:rsidP="00724363">
      <w:pPr>
        <w:pStyle w:val="pptext"/>
        <w:spacing w:line="240" w:lineRule="auto"/>
        <w:rPr>
          <w:rFonts w:ascii="Tahoma" w:hAnsi="Tahoma" w:cs="Tahoma"/>
          <w:b/>
          <w:sz w:val="16"/>
          <w:szCs w:val="16"/>
          <w:u w:val="single"/>
        </w:rPr>
      </w:pPr>
      <w:r w:rsidRPr="00D05781">
        <w:rPr>
          <w:rFonts w:ascii="Tahoma" w:hAnsi="Tahoma" w:cs="Tahoma"/>
          <w:b/>
          <w:sz w:val="22"/>
          <w:szCs w:val="16"/>
          <w:u w:val="single"/>
        </w:rPr>
        <w:t>Hours of operation</w:t>
      </w:r>
    </w:p>
    <w:p w:rsidR="00724363" w:rsidRPr="00AF597F" w:rsidRDefault="00724363" w:rsidP="00724363">
      <w:pPr>
        <w:pStyle w:val="pptext"/>
        <w:spacing w:line="240" w:lineRule="auto"/>
        <w:rPr>
          <w:rFonts w:ascii="Tahoma" w:hAnsi="Tahoma" w:cs="Tahoma"/>
        </w:rPr>
      </w:pPr>
    </w:p>
    <w:p w:rsidR="00724363" w:rsidRPr="00AF597F" w:rsidRDefault="007567A7" w:rsidP="00724363">
      <w:pPr>
        <w:pStyle w:val="pptext"/>
        <w:spacing w:line="240" w:lineRule="auto"/>
        <w:rPr>
          <w:rFonts w:ascii="Tahoma" w:hAnsi="Tahoma" w:cs="Tahoma"/>
        </w:rPr>
      </w:pPr>
      <w:r>
        <w:rPr>
          <w:rFonts w:ascii="Tahoma" w:hAnsi="Tahoma" w:cs="Tahoma"/>
        </w:rPr>
        <w:t>Before school care</w:t>
      </w:r>
      <w:r w:rsidR="00D05781">
        <w:rPr>
          <w:rFonts w:ascii="Tahoma" w:hAnsi="Tahoma" w:cs="Tahoma"/>
        </w:rPr>
        <w:t>:</w:t>
      </w:r>
      <w:r w:rsidR="00724363" w:rsidRPr="00AF597F">
        <w:rPr>
          <w:rFonts w:ascii="Tahoma" w:hAnsi="Tahoma" w:cs="Tahoma"/>
        </w:rPr>
        <w:t xml:space="preserve">              7.00 am - 9.00 am               </w:t>
      </w:r>
    </w:p>
    <w:p w:rsidR="00724363" w:rsidRPr="00AF597F" w:rsidRDefault="007567A7" w:rsidP="00724363">
      <w:pPr>
        <w:pStyle w:val="pptext"/>
        <w:spacing w:line="240" w:lineRule="auto"/>
        <w:rPr>
          <w:rFonts w:ascii="Tahoma" w:hAnsi="Tahoma" w:cs="Tahoma"/>
        </w:rPr>
      </w:pPr>
      <w:r>
        <w:rPr>
          <w:rFonts w:ascii="Tahoma" w:hAnsi="Tahoma" w:cs="Tahoma"/>
        </w:rPr>
        <w:t>After school care</w:t>
      </w:r>
      <w:r w:rsidR="00D05781">
        <w:rPr>
          <w:rFonts w:ascii="Tahoma" w:hAnsi="Tahoma" w:cs="Tahoma"/>
        </w:rPr>
        <w:t xml:space="preserve">: </w:t>
      </w:r>
      <w:r w:rsidR="00724363" w:rsidRPr="00AF597F">
        <w:rPr>
          <w:rFonts w:ascii="Tahoma" w:hAnsi="Tahoma" w:cs="Tahoma"/>
        </w:rPr>
        <w:t xml:space="preserve">                3.00 pm - 6.00 pm               </w:t>
      </w:r>
    </w:p>
    <w:p w:rsidR="00724363" w:rsidRPr="00AF597F" w:rsidRDefault="007567A7" w:rsidP="007567A7">
      <w:pPr>
        <w:pStyle w:val="pptext"/>
        <w:tabs>
          <w:tab w:val="left" w:pos="3119"/>
        </w:tabs>
        <w:spacing w:line="240" w:lineRule="auto"/>
        <w:rPr>
          <w:rFonts w:ascii="Tahoma" w:hAnsi="Tahoma" w:cs="Tahoma"/>
        </w:rPr>
      </w:pPr>
      <w:r>
        <w:rPr>
          <w:rFonts w:ascii="Tahoma" w:hAnsi="Tahoma" w:cs="Tahoma"/>
        </w:rPr>
        <w:t>Vacation care</w:t>
      </w:r>
      <w:r w:rsidR="00724363" w:rsidRPr="00AF597F">
        <w:rPr>
          <w:rFonts w:ascii="Tahoma" w:hAnsi="Tahoma" w:cs="Tahoma"/>
        </w:rPr>
        <w:t xml:space="preserve">:                 </w:t>
      </w:r>
      <w:r>
        <w:rPr>
          <w:rFonts w:ascii="Tahoma" w:hAnsi="Tahoma" w:cs="Tahoma"/>
        </w:rPr>
        <w:t xml:space="preserve">    </w:t>
      </w:r>
      <w:r w:rsidR="00724363" w:rsidRPr="00AF597F">
        <w:rPr>
          <w:rFonts w:ascii="Tahoma" w:hAnsi="Tahoma" w:cs="Tahoma"/>
        </w:rPr>
        <w:t xml:space="preserve">7.00 am - 6.00 pm                </w:t>
      </w:r>
    </w:p>
    <w:p w:rsidR="00724363" w:rsidRPr="00AF597F" w:rsidRDefault="00724363" w:rsidP="00724363">
      <w:pPr>
        <w:rPr>
          <w:rFonts w:ascii="Tahoma" w:hAnsi="Tahoma" w:cs="Tahoma"/>
          <w:lang w:val="en-US"/>
        </w:rPr>
      </w:pPr>
    </w:p>
    <w:p w:rsidR="00724363" w:rsidRDefault="00724363" w:rsidP="00724363">
      <w:pPr>
        <w:rPr>
          <w:rFonts w:ascii="Tahoma" w:hAnsi="Tahoma" w:cs="Tahoma"/>
          <w:lang w:val="en-US"/>
        </w:rPr>
      </w:pPr>
    </w:p>
    <w:p w:rsidR="00D05781" w:rsidRPr="00942721" w:rsidRDefault="00E338C8" w:rsidP="00724363">
      <w:pPr>
        <w:rPr>
          <w:rFonts w:ascii="Tahoma" w:hAnsi="Tahoma" w:cs="Tahoma"/>
          <w:lang w:val="en-US"/>
        </w:rPr>
      </w:pPr>
      <w:r>
        <w:rPr>
          <w:rFonts w:ascii="Tahoma" w:hAnsi="Tahoma" w:cs="Tahoma"/>
          <w:lang w:val="en-US"/>
        </w:rPr>
        <w:t>Engadine Uniting</w:t>
      </w:r>
      <w:r w:rsidR="00942721" w:rsidRPr="00942721">
        <w:rPr>
          <w:rFonts w:ascii="Tahoma" w:hAnsi="Tahoma" w:cs="Tahoma"/>
          <w:lang w:val="en-US"/>
        </w:rPr>
        <w:t xml:space="preserve"> OOSH operates und</w:t>
      </w:r>
      <w:r>
        <w:rPr>
          <w:rFonts w:ascii="Tahoma" w:hAnsi="Tahoma" w:cs="Tahoma"/>
          <w:lang w:val="en-US"/>
        </w:rPr>
        <w:t xml:space="preserve">er a license held by Uniting </w:t>
      </w:r>
      <w:r w:rsidR="00942721" w:rsidRPr="00942721">
        <w:rPr>
          <w:rFonts w:ascii="Tahoma" w:hAnsi="Tahoma" w:cs="Tahoma"/>
          <w:lang w:val="en-US"/>
        </w:rPr>
        <w:t>Childrens Services. The serv</w:t>
      </w:r>
      <w:r w:rsidR="00942721">
        <w:rPr>
          <w:rFonts w:ascii="Tahoma" w:hAnsi="Tahoma" w:cs="Tahoma"/>
          <w:lang w:val="en-US"/>
        </w:rPr>
        <w:t>i</w:t>
      </w:r>
      <w:r w:rsidR="00942721" w:rsidRPr="00942721">
        <w:rPr>
          <w:rFonts w:ascii="Tahoma" w:hAnsi="Tahoma" w:cs="Tahoma"/>
          <w:lang w:val="en-US"/>
        </w:rPr>
        <w:t>ce is locally managed by a committee of the Engadine Uniting Church and is u</w:t>
      </w:r>
      <w:r>
        <w:rPr>
          <w:rFonts w:ascii="Tahoma" w:hAnsi="Tahoma" w:cs="Tahoma"/>
          <w:lang w:val="en-US"/>
        </w:rPr>
        <w:t>nder the oversight of Uniting</w:t>
      </w:r>
      <w:r w:rsidR="00942721" w:rsidRPr="00942721">
        <w:rPr>
          <w:rFonts w:ascii="Tahoma" w:hAnsi="Tahoma" w:cs="Tahoma"/>
          <w:lang w:val="en-US"/>
        </w:rPr>
        <w:t xml:space="preserve"> Childrens Services.</w:t>
      </w:r>
    </w:p>
    <w:p w:rsidR="00D05781" w:rsidRDefault="00E338C8" w:rsidP="00724363">
      <w:pPr>
        <w:rPr>
          <w:rFonts w:ascii="Tahoma" w:hAnsi="Tahoma" w:cs="Tahoma"/>
          <w:lang w:val="en-US"/>
        </w:rPr>
      </w:pPr>
      <w:r>
        <w:rPr>
          <w:rFonts w:ascii="Tahoma" w:hAnsi="Tahoma" w:cs="Tahoma"/>
          <w:lang w:val="en-US"/>
        </w:rPr>
        <w:t>Engadine Uniting</w:t>
      </w:r>
      <w:r w:rsidR="00F94B7C">
        <w:rPr>
          <w:rFonts w:ascii="Tahoma" w:hAnsi="Tahoma" w:cs="Tahoma"/>
          <w:lang w:val="en-US"/>
        </w:rPr>
        <w:t xml:space="preserve"> OOSH is licensed for 50 children.</w:t>
      </w:r>
    </w:p>
    <w:p w:rsidR="00E338C8" w:rsidRDefault="00E338C8"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D05781" w:rsidRDefault="00D05781" w:rsidP="00724363">
      <w:pPr>
        <w:rPr>
          <w:rFonts w:ascii="Tahoma" w:hAnsi="Tahoma" w:cs="Tahoma"/>
          <w:lang w:val="en-US"/>
        </w:rPr>
      </w:pPr>
    </w:p>
    <w:p w:rsidR="00F94B7C" w:rsidRDefault="00F94B7C" w:rsidP="00724363">
      <w:pPr>
        <w:rPr>
          <w:rFonts w:ascii="Tahoma" w:hAnsi="Tahoma" w:cs="Tahoma"/>
          <w:lang w:val="en-US"/>
        </w:rPr>
      </w:pPr>
    </w:p>
    <w:p w:rsidR="00F94B7C" w:rsidRDefault="00F94B7C" w:rsidP="00724363">
      <w:pPr>
        <w:rPr>
          <w:rFonts w:ascii="Tahoma" w:hAnsi="Tahoma" w:cs="Tahoma"/>
          <w:lang w:val="en-US"/>
        </w:rPr>
      </w:pPr>
    </w:p>
    <w:p w:rsidR="00F94B7C" w:rsidRDefault="00F94B7C" w:rsidP="00724363">
      <w:pPr>
        <w:rPr>
          <w:rFonts w:ascii="Tahoma" w:hAnsi="Tahoma" w:cs="Tahoma"/>
          <w:lang w:val="en-US"/>
        </w:rPr>
      </w:pPr>
    </w:p>
    <w:p w:rsidR="00F94B7C" w:rsidRDefault="00F94B7C" w:rsidP="00724363">
      <w:pPr>
        <w:rPr>
          <w:rFonts w:ascii="Tahoma" w:hAnsi="Tahoma" w:cs="Tahoma"/>
          <w:lang w:val="en-US"/>
        </w:rPr>
      </w:pPr>
    </w:p>
    <w:p w:rsidR="00F94B7C" w:rsidRDefault="00F94B7C" w:rsidP="00724363">
      <w:pPr>
        <w:rPr>
          <w:rFonts w:ascii="Tahoma" w:hAnsi="Tahoma" w:cs="Tahoma"/>
          <w:lang w:val="en-US"/>
        </w:rPr>
      </w:pPr>
    </w:p>
    <w:p w:rsidR="00F94B7C" w:rsidRDefault="00F94B7C" w:rsidP="00724363">
      <w:pPr>
        <w:rPr>
          <w:rFonts w:ascii="Tahoma" w:hAnsi="Tahoma" w:cs="Tahoma"/>
          <w:lang w:val="en-US"/>
        </w:rPr>
      </w:pPr>
    </w:p>
    <w:p w:rsidR="00E338C8" w:rsidRDefault="00E338C8" w:rsidP="00724363">
      <w:pPr>
        <w:rPr>
          <w:rFonts w:ascii="Tahoma" w:hAnsi="Tahoma" w:cs="Tahoma"/>
          <w:lang w:val="en-US"/>
        </w:rPr>
      </w:pPr>
    </w:p>
    <w:p w:rsidR="00B70493" w:rsidRDefault="00B70493" w:rsidP="00724363">
      <w:pPr>
        <w:rPr>
          <w:rFonts w:ascii="Tahoma" w:hAnsi="Tahoma" w:cs="Tahoma"/>
          <w:lang w:val="en-US"/>
        </w:rPr>
      </w:pPr>
      <w:r>
        <w:rPr>
          <w:rFonts w:ascii="Tahoma" w:hAnsi="Tahoma" w:cs="Tahoma"/>
          <w:lang w:val="en-US"/>
        </w:rPr>
        <w:t>This parent information handbook has been prepared to provide a summary of important information to parents. It does not attempt to provide full details of all policies and procedures in place to ensure a safe and efficient operation of the centre. If more detailed information is required please advise the Coordinator, or another member of staff, who will be able to provide the full policies and procedures for your review.</w:t>
      </w:r>
    </w:p>
    <w:p w:rsidR="00634759" w:rsidRDefault="00634759" w:rsidP="00724363">
      <w:pPr>
        <w:rPr>
          <w:rFonts w:ascii="Tahoma" w:hAnsi="Tahoma" w:cs="Tahoma"/>
          <w:lang w:val="en-US"/>
        </w:rPr>
      </w:pPr>
    </w:p>
    <w:p w:rsidR="000F52B4" w:rsidRDefault="000F52B4" w:rsidP="0019373A">
      <w:pPr>
        <w:pStyle w:val="pptext"/>
        <w:spacing w:line="240" w:lineRule="auto"/>
        <w:jc w:val="both"/>
        <w:rPr>
          <w:rFonts w:ascii="Tahoma" w:hAnsi="Tahoma" w:cs="Tahoma"/>
          <w:b/>
          <w:sz w:val="28"/>
          <w:szCs w:val="28"/>
          <w:u w:val="single"/>
        </w:rPr>
      </w:pPr>
    </w:p>
    <w:p w:rsidR="0019373A" w:rsidRPr="00AF597F" w:rsidRDefault="0019373A" w:rsidP="0019373A">
      <w:pPr>
        <w:pStyle w:val="pptext"/>
        <w:spacing w:line="240" w:lineRule="auto"/>
        <w:jc w:val="both"/>
        <w:rPr>
          <w:rFonts w:ascii="Tahoma" w:hAnsi="Tahoma" w:cs="Tahoma"/>
          <w:b/>
          <w:sz w:val="28"/>
          <w:szCs w:val="28"/>
        </w:rPr>
      </w:pPr>
      <w:r>
        <w:rPr>
          <w:rFonts w:ascii="Tahoma" w:hAnsi="Tahoma" w:cs="Tahoma"/>
          <w:b/>
          <w:sz w:val="28"/>
          <w:szCs w:val="28"/>
          <w:u w:val="single"/>
        </w:rPr>
        <w:t>Enrolment</w:t>
      </w:r>
    </w:p>
    <w:p w:rsidR="0019373A" w:rsidRPr="00AF597F" w:rsidRDefault="0019373A" w:rsidP="0019373A">
      <w:pPr>
        <w:jc w:val="both"/>
        <w:rPr>
          <w:rFonts w:ascii="Tahoma" w:hAnsi="Tahoma" w:cs="Tahoma"/>
          <w:lang w:val="en-US"/>
        </w:rPr>
      </w:pPr>
    </w:p>
    <w:p w:rsidR="0019373A" w:rsidRPr="00AF597F" w:rsidRDefault="0019373A" w:rsidP="0019373A">
      <w:pPr>
        <w:jc w:val="both"/>
        <w:rPr>
          <w:rFonts w:ascii="Tahoma" w:hAnsi="Tahoma" w:cs="Tahoma"/>
        </w:rPr>
      </w:pPr>
      <w:r w:rsidRPr="00AF597F">
        <w:rPr>
          <w:rFonts w:ascii="Tahoma" w:hAnsi="Tahoma" w:cs="Tahoma"/>
          <w:lang w:val="en-US"/>
        </w:rPr>
        <w:t xml:space="preserve">An enrolment form </w:t>
      </w:r>
      <w:r w:rsidRPr="00AF597F">
        <w:rPr>
          <w:rFonts w:ascii="Tahoma" w:hAnsi="Tahoma" w:cs="Tahoma"/>
        </w:rPr>
        <w:t xml:space="preserve">must be completed and signed for each child attending our OOSH Centre including relevant details relating to personal, medical and custodial details of each child, parent or guardian, emergency contacts and any special requirements relating to the child. </w:t>
      </w:r>
      <w:r w:rsidR="000F52B4">
        <w:rPr>
          <w:rFonts w:ascii="Tahoma" w:hAnsi="Tahoma" w:cs="Tahoma"/>
        </w:rPr>
        <w:t>We also require a copy of your childs birth cert</w:t>
      </w:r>
      <w:r w:rsidR="00B70493">
        <w:rPr>
          <w:rFonts w:ascii="Tahoma" w:hAnsi="Tahoma" w:cs="Tahoma"/>
        </w:rPr>
        <w:t>ificate and immunisation record or Medicare immunisation exemption.</w:t>
      </w:r>
    </w:p>
    <w:p w:rsidR="0019373A" w:rsidRPr="000F52B4" w:rsidRDefault="0019373A" w:rsidP="0019373A">
      <w:pPr>
        <w:jc w:val="both"/>
        <w:rPr>
          <w:rFonts w:ascii="Tahoma" w:hAnsi="Tahoma" w:cs="Tahoma"/>
        </w:rPr>
      </w:pPr>
    </w:p>
    <w:p w:rsidR="0019373A" w:rsidRPr="00AF597F" w:rsidRDefault="000F52B4" w:rsidP="0019373A">
      <w:pPr>
        <w:pStyle w:val="BodyText2"/>
        <w:rPr>
          <w:rFonts w:cs="Tahoma"/>
          <w:b w:val="0"/>
        </w:rPr>
      </w:pPr>
      <w:r w:rsidRPr="000F52B4">
        <w:rPr>
          <w:rFonts w:cs="Tahoma"/>
          <w:b w:val="0"/>
        </w:rPr>
        <w:t>All</w:t>
      </w:r>
      <w:r w:rsidR="0019373A" w:rsidRPr="00AF597F">
        <w:rPr>
          <w:rFonts w:cs="Tahoma"/>
        </w:rPr>
        <w:t xml:space="preserve"> </w:t>
      </w:r>
      <w:r w:rsidR="0019373A" w:rsidRPr="00AF597F">
        <w:rPr>
          <w:rFonts w:cs="Tahoma"/>
          <w:b w:val="0"/>
        </w:rPr>
        <w:t xml:space="preserve">information is </w:t>
      </w:r>
      <w:r w:rsidR="0019373A" w:rsidRPr="00AF597F">
        <w:rPr>
          <w:rFonts w:cs="Tahoma"/>
        </w:rPr>
        <w:t xml:space="preserve">strictly confidential </w:t>
      </w:r>
      <w:r w:rsidR="0019373A" w:rsidRPr="00AF597F">
        <w:rPr>
          <w:rFonts w:cs="Tahoma"/>
          <w:b w:val="0"/>
        </w:rPr>
        <w:t>and is stored in a secure,</w:t>
      </w:r>
      <w:r w:rsidR="0019373A" w:rsidRPr="000F52B4">
        <w:rPr>
          <w:rFonts w:cs="Tahoma"/>
          <w:b w:val="0"/>
        </w:rPr>
        <w:t xml:space="preserve"> locked</w:t>
      </w:r>
      <w:r w:rsidR="0019373A" w:rsidRPr="00AF597F">
        <w:rPr>
          <w:rFonts w:cs="Tahoma"/>
        </w:rPr>
        <w:t xml:space="preserve"> </w:t>
      </w:r>
      <w:r>
        <w:rPr>
          <w:rFonts w:cs="Tahoma"/>
          <w:b w:val="0"/>
        </w:rPr>
        <w:t xml:space="preserve">area. </w:t>
      </w:r>
      <w:r w:rsidR="0019373A" w:rsidRPr="00AF597F">
        <w:rPr>
          <w:rFonts w:cs="Tahoma"/>
          <w:b w:val="0"/>
        </w:rPr>
        <w:t>Personal details contained in enrolment forms are not to be given to any unauthorised person without prior written consent of the family.</w:t>
      </w:r>
    </w:p>
    <w:p w:rsidR="0019373A" w:rsidRPr="00AF597F" w:rsidRDefault="0019373A" w:rsidP="0019373A">
      <w:pPr>
        <w:pStyle w:val="Heading2"/>
        <w:jc w:val="both"/>
        <w:rPr>
          <w:rFonts w:cs="Tahoma"/>
          <w:sz w:val="22"/>
          <w:szCs w:val="22"/>
        </w:rPr>
      </w:pPr>
    </w:p>
    <w:p w:rsidR="0019373A" w:rsidRPr="00AF597F" w:rsidRDefault="0019373A" w:rsidP="0019373A">
      <w:pPr>
        <w:pStyle w:val="Heading2"/>
        <w:jc w:val="both"/>
        <w:rPr>
          <w:rFonts w:cs="Tahoma"/>
        </w:rPr>
      </w:pPr>
      <w:r w:rsidRPr="00AF597F">
        <w:rPr>
          <w:rFonts w:cs="Tahoma"/>
        </w:rPr>
        <w:t>Enrolments for the following year are conducted during November and December in accordance with the following priorities for allocating places:-</w:t>
      </w:r>
    </w:p>
    <w:p w:rsidR="0019373A" w:rsidRPr="00AF597F" w:rsidRDefault="0019373A" w:rsidP="0019373A">
      <w:pPr>
        <w:jc w:val="both"/>
        <w:rPr>
          <w:rFonts w:ascii="Tahoma" w:hAnsi="Tahoma" w:cs="Tahoma"/>
          <w:sz w:val="22"/>
          <w:szCs w:val="22"/>
        </w:rPr>
      </w:pPr>
    </w:p>
    <w:p w:rsidR="0019373A" w:rsidRPr="00AF597F" w:rsidRDefault="0019373A" w:rsidP="0019373A">
      <w:pPr>
        <w:numPr>
          <w:ilvl w:val="0"/>
          <w:numId w:val="1"/>
        </w:numPr>
        <w:jc w:val="both"/>
        <w:rPr>
          <w:rFonts w:ascii="Tahoma" w:hAnsi="Tahoma" w:cs="Tahoma"/>
        </w:rPr>
      </w:pPr>
      <w:r w:rsidRPr="00AF597F">
        <w:rPr>
          <w:rFonts w:ascii="Tahoma" w:hAnsi="Tahoma" w:cs="Tahoma"/>
        </w:rPr>
        <w:t>Children currently attending Engadine UnitingCare OOSH.</w:t>
      </w:r>
    </w:p>
    <w:p w:rsidR="0019373A" w:rsidRPr="00AF597F" w:rsidRDefault="0019373A" w:rsidP="0019373A">
      <w:pPr>
        <w:numPr>
          <w:ilvl w:val="0"/>
          <w:numId w:val="1"/>
        </w:numPr>
        <w:jc w:val="both"/>
        <w:rPr>
          <w:rFonts w:ascii="Tahoma" w:hAnsi="Tahoma" w:cs="Tahoma"/>
        </w:rPr>
      </w:pPr>
      <w:r w:rsidRPr="00AF597F">
        <w:rPr>
          <w:rFonts w:ascii="Tahoma" w:hAnsi="Tahoma" w:cs="Tahoma"/>
        </w:rPr>
        <w:t>Siblings of current children enrolled at the centre.</w:t>
      </w:r>
    </w:p>
    <w:p w:rsidR="0019373A" w:rsidRPr="00AF597F" w:rsidRDefault="0019373A" w:rsidP="0019373A">
      <w:pPr>
        <w:numPr>
          <w:ilvl w:val="0"/>
          <w:numId w:val="2"/>
        </w:numPr>
        <w:jc w:val="both"/>
        <w:rPr>
          <w:rFonts w:ascii="Tahoma" w:hAnsi="Tahoma" w:cs="Tahoma"/>
          <w:lang w:val="en-US"/>
        </w:rPr>
      </w:pPr>
      <w:r w:rsidRPr="00AF597F">
        <w:rPr>
          <w:rFonts w:ascii="Tahoma" w:hAnsi="Tahoma" w:cs="Tahoma"/>
          <w:lang w:val="en-US"/>
        </w:rPr>
        <w:t>Working Parents:  Families where BOTH parents are working, seeking employment or studying.</w:t>
      </w:r>
    </w:p>
    <w:p w:rsidR="0019373A" w:rsidRPr="00AF597F" w:rsidRDefault="0019373A" w:rsidP="0019373A">
      <w:pPr>
        <w:numPr>
          <w:ilvl w:val="0"/>
          <w:numId w:val="2"/>
        </w:numPr>
        <w:jc w:val="both"/>
        <w:rPr>
          <w:rFonts w:ascii="Tahoma" w:hAnsi="Tahoma" w:cs="Tahoma"/>
          <w:lang w:val="en-US"/>
        </w:rPr>
      </w:pPr>
      <w:r w:rsidRPr="00AF597F">
        <w:rPr>
          <w:rFonts w:ascii="Tahoma" w:hAnsi="Tahoma" w:cs="Tahoma"/>
          <w:lang w:val="en-US"/>
        </w:rPr>
        <w:t>Working Parents: Families where ONE parent is working.</w:t>
      </w:r>
    </w:p>
    <w:p w:rsidR="0019373A" w:rsidRPr="00AF597F" w:rsidRDefault="0019373A" w:rsidP="0019373A">
      <w:pPr>
        <w:numPr>
          <w:ilvl w:val="0"/>
          <w:numId w:val="2"/>
        </w:numPr>
        <w:jc w:val="both"/>
        <w:rPr>
          <w:rFonts w:ascii="Tahoma" w:hAnsi="Tahoma" w:cs="Tahoma"/>
          <w:lang w:val="en-US"/>
        </w:rPr>
      </w:pPr>
      <w:r w:rsidRPr="00AF597F">
        <w:rPr>
          <w:rFonts w:ascii="Tahoma" w:hAnsi="Tahoma" w:cs="Tahoma"/>
          <w:lang w:val="en-US"/>
        </w:rPr>
        <w:t>Children with additional needs / crisis intervention.</w:t>
      </w:r>
    </w:p>
    <w:p w:rsidR="0019373A" w:rsidRPr="00AF597F" w:rsidRDefault="0019373A" w:rsidP="0019373A">
      <w:pPr>
        <w:numPr>
          <w:ilvl w:val="0"/>
          <w:numId w:val="2"/>
        </w:numPr>
        <w:jc w:val="both"/>
        <w:rPr>
          <w:rFonts w:ascii="Tahoma" w:hAnsi="Tahoma" w:cs="Tahoma"/>
          <w:lang w:val="en-US"/>
        </w:rPr>
      </w:pPr>
      <w:r w:rsidRPr="00AF597F">
        <w:rPr>
          <w:rFonts w:ascii="Tahoma" w:hAnsi="Tahoma" w:cs="Tahoma"/>
          <w:lang w:val="en-US"/>
        </w:rPr>
        <w:t>New families- children whose parents are working, seeking employment or studying.</w:t>
      </w:r>
    </w:p>
    <w:p w:rsidR="0019373A" w:rsidRPr="00AF597F" w:rsidRDefault="0019373A" w:rsidP="0019373A">
      <w:pPr>
        <w:jc w:val="both"/>
        <w:rPr>
          <w:rFonts w:ascii="Tahoma" w:hAnsi="Tahoma" w:cs="Tahoma"/>
          <w:sz w:val="20"/>
          <w:szCs w:val="20"/>
          <w:lang w:val="en-US"/>
        </w:rPr>
      </w:pPr>
    </w:p>
    <w:p w:rsidR="0019373A" w:rsidRPr="00AF597F" w:rsidRDefault="0019373A" w:rsidP="0019373A">
      <w:pPr>
        <w:jc w:val="both"/>
        <w:rPr>
          <w:rFonts w:ascii="Tahoma" w:hAnsi="Tahoma" w:cs="Tahoma"/>
          <w:sz w:val="20"/>
          <w:szCs w:val="20"/>
          <w:lang w:val="en-US"/>
        </w:rPr>
      </w:pPr>
    </w:p>
    <w:p w:rsidR="0019373A" w:rsidRPr="00AF597F" w:rsidRDefault="0019373A" w:rsidP="0019373A">
      <w:pPr>
        <w:pStyle w:val="Heading5"/>
        <w:rPr>
          <w:rFonts w:ascii="Tahoma" w:hAnsi="Tahoma" w:cs="Tahoma"/>
          <w:b w:val="0"/>
          <w:u w:val="none"/>
        </w:rPr>
      </w:pPr>
      <w:r w:rsidRPr="00AF597F">
        <w:rPr>
          <w:rFonts w:ascii="Tahoma" w:hAnsi="Tahoma" w:cs="Tahoma"/>
        </w:rPr>
        <w:t>Re-enrolment:</w:t>
      </w:r>
      <w:r w:rsidRPr="00AF597F">
        <w:rPr>
          <w:rFonts w:ascii="Tahoma" w:hAnsi="Tahoma" w:cs="Tahoma"/>
          <w:b w:val="0"/>
          <w:u w:val="none"/>
        </w:rPr>
        <w:t xml:space="preserve">   Before and </w:t>
      </w:r>
      <w:r w:rsidR="000F52B4">
        <w:rPr>
          <w:rFonts w:ascii="Tahoma" w:hAnsi="Tahoma" w:cs="Tahoma"/>
          <w:b w:val="0"/>
          <w:u w:val="none"/>
        </w:rPr>
        <w:t>a</w:t>
      </w:r>
      <w:r w:rsidRPr="00AF597F">
        <w:rPr>
          <w:rFonts w:ascii="Tahoma" w:hAnsi="Tahoma" w:cs="Tahoma"/>
          <w:b w:val="0"/>
          <w:u w:val="none"/>
        </w:rPr>
        <w:t>fter</w:t>
      </w:r>
      <w:r w:rsidR="000F52B4">
        <w:rPr>
          <w:rFonts w:ascii="Tahoma" w:hAnsi="Tahoma" w:cs="Tahoma"/>
          <w:b w:val="0"/>
          <w:u w:val="none"/>
        </w:rPr>
        <w:t xml:space="preserve"> school care</w:t>
      </w:r>
      <w:r w:rsidRPr="00AF597F">
        <w:rPr>
          <w:rFonts w:ascii="Tahoma" w:hAnsi="Tahoma" w:cs="Tahoma"/>
          <w:b w:val="0"/>
          <w:u w:val="none"/>
        </w:rPr>
        <w:t xml:space="preserve"> </w:t>
      </w:r>
      <w:r w:rsidR="000F52B4">
        <w:rPr>
          <w:rFonts w:ascii="Tahoma" w:hAnsi="Tahoma" w:cs="Tahoma"/>
          <w:b w:val="0"/>
          <w:u w:val="none"/>
        </w:rPr>
        <w:t>p</w:t>
      </w:r>
      <w:r w:rsidRPr="00AF597F">
        <w:rPr>
          <w:rFonts w:ascii="Tahoma" w:hAnsi="Tahoma" w:cs="Tahoma"/>
          <w:b w:val="0"/>
          <w:u w:val="none"/>
        </w:rPr>
        <w:t xml:space="preserve">arents are asked to complete a new enrolment form at the end of each year, which updates their current circumstances and any changes to care required. Vacation Care Parents must re-enroll each April vacation Care.  </w:t>
      </w:r>
    </w:p>
    <w:p w:rsidR="000F52B4" w:rsidRDefault="000F52B4" w:rsidP="0019373A">
      <w:pPr>
        <w:jc w:val="both"/>
        <w:rPr>
          <w:rFonts w:ascii="Tahoma" w:hAnsi="Tahoma" w:cs="Tahoma"/>
          <w:lang w:val="en-US" w:eastAsia="en-AU"/>
        </w:rPr>
      </w:pPr>
    </w:p>
    <w:p w:rsidR="0019373A" w:rsidRPr="00AF597F" w:rsidRDefault="0019373A" w:rsidP="0019373A">
      <w:pPr>
        <w:jc w:val="both"/>
        <w:rPr>
          <w:rFonts w:ascii="Tahoma" w:hAnsi="Tahoma" w:cs="Tahoma"/>
          <w:lang w:val="en-US" w:eastAsia="en-AU"/>
        </w:rPr>
      </w:pPr>
      <w:r w:rsidRPr="00AF597F">
        <w:rPr>
          <w:rFonts w:ascii="Tahoma" w:hAnsi="Tahoma" w:cs="Tahoma"/>
          <w:b/>
          <w:u w:val="single"/>
          <w:lang w:val="en-US" w:eastAsia="en-AU"/>
        </w:rPr>
        <w:t>Enrolment Fee:</w:t>
      </w:r>
      <w:r w:rsidRPr="00AF597F">
        <w:rPr>
          <w:rFonts w:ascii="Tahoma" w:hAnsi="Tahoma" w:cs="Tahoma"/>
          <w:lang w:val="en-US" w:eastAsia="en-AU"/>
        </w:rPr>
        <w:t xml:space="preserve">    Enrolment fee occurs per calendar year for </w:t>
      </w:r>
      <w:r w:rsidR="00B70493">
        <w:rPr>
          <w:rFonts w:ascii="Tahoma" w:hAnsi="Tahoma" w:cs="Tahoma"/>
          <w:lang w:val="en-US" w:eastAsia="en-AU"/>
        </w:rPr>
        <w:t xml:space="preserve">families </w:t>
      </w:r>
      <w:r w:rsidRPr="00AF597F">
        <w:rPr>
          <w:rFonts w:ascii="Tahoma" w:hAnsi="Tahoma" w:cs="Tahoma"/>
          <w:lang w:val="en-US" w:eastAsia="en-AU"/>
        </w:rPr>
        <w:t xml:space="preserve">attending the service.  Enrolment fee per </w:t>
      </w:r>
      <w:r w:rsidR="0047187B">
        <w:rPr>
          <w:rFonts w:ascii="Tahoma" w:hAnsi="Tahoma" w:cs="Tahoma"/>
          <w:lang w:val="en-US" w:eastAsia="en-AU"/>
        </w:rPr>
        <w:t>family for b</w:t>
      </w:r>
      <w:r w:rsidR="00B70493">
        <w:rPr>
          <w:rFonts w:ascii="Tahoma" w:hAnsi="Tahoma" w:cs="Tahoma"/>
          <w:lang w:val="en-US" w:eastAsia="en-AU"/>
        </w:rPr>
        <w:t xml:space="preserve">efore &amp; </w:t>
      </w:r>
      <w:r w:rsidR="0047187B">
        <w:rPr>
          <w:rFonts w:ascii="Tahoma" w:hAnsi="Tahoma" w:cs="Tahoma"/>
          <w:lang w:val="en-US" w:eastAsia="en-AU"/>
        </w:rPr>
        <w:t>a</w:t>
      </w:r>
      <w:r w:rsidR="00B70493">
        <w:rPr>
          <w:rFonts w:ascii="Tahoma" w:hAnsi="Tahoma" w:cs="Tahoma"/>
          <w:lang w:val="en-US" w:eastAsia="en-AU"/>
        </w:rPr>
        <w:t xml:space="preserve">fter School Care is $40 which is due in January. Enrolment fee per family in </w:t>
      </w:r>
      <w:r w:rsidRPr="00AF597F">
        <w:rPr>
          <w:rFonts w:ascii="Tahoma" w:hAnsi="Tahoma" w:cs="Tahoma"/>
          <w:lang w:val="en-US" w:eastAsia="en-AU"/>
        </w:rPr>
        <w:t>Vac</w:t>
      </w:r>
      <w:r w:rsidR="00B70493">
        <w:rPr>
          <w:rFonts w:ascii="Tahoma" w:hAnsi="Tahoma" w:cs="Tahoma"/>
          <w:lang w:val="en-US" w:eastAsia="en-AU"/>
        </w:rPr>
        <w:t xml:space="preserve">ation Care is $40 which is due before </w:t>
      </w:r>
      <w:r w:rsidRPr="00AF597F">
        <w:rPr>
          <w:rFonts w:ascii="Tahoma" w:hAnsi="Tahoma" w:cs="Tahoma"/>
          <w:lang w:val="en-US" w:eastAsia="en-AU"/>
        </w:rPr>
        <w:t xml:space="preserve">April for Vacation Care. </w:t>
      </w:r>
    </w:p>
    <w:p w:rsidR="0019373A" w:rsidRPr="00AF597F" w:rsidRDefault="0019373A" w:rsidP="0019373A">
      <w:pPr>
        <w:jc w:val="both"/>
        <w:rPr>
          <w:rFonts w:ascii="Tahoma" w:hAnsi="Tahoma" w:cs="Tahoma"/>
          <w:sz w:val="20"/>
          <w:szCs w:val="20"/>
          <w:lang w:val="en-US" w:eastAsia="en-AU"/>
        </w:rPr>
      </w:pPr>
    </w:p>
    <w:p w:rsidR="0019373A" w:rsidRPr="00AF597F" w:rsidRDefault="0019373A" w:rsidP="0019373A">
      <w:pPr>
        <w:jc w:val="both"/>
        <w:rPr>
          <w:rFonts w:ascii="Tahoma" w:hAnsi="Tahoma" w:cs="Tahoma"/>
          <w:b/>
          <w:u w:val="single"/>
          <w:lang w:val="en-US" w:eastAsia="en-AU"/>
        </w:rPr>
      </w:pPr>
      <w:r w:rsidRPr="00AF597F">
        <w:rPr>
          <w:rFonts w:ascii="Tahoma" w:hAnsi="Tahoma" w:cs="Tahoma"/>
          <w:b/>
          <w:u w:val="single"/>
          <w:lang w:val="en-US" w:eastAsia="en-AU"/>
        </w:rPr>
        <w:t>Change to care</w:t>
      </w:r>
    </w:p>
    <w:p w:rsidR="00D05781" w:rsidRPr="00AF597F" w:rsidRDefault="0019373A" w:rsidP="0019373A">
      <w:pPr>
        <w:rPr>
          <w:rFonts w:ascii="Tahoma" w:hAnsi="Tahoma" w:cs="Tahoma"/>
          <w:lang w:val="en-US"/>
        </w:rPr>
      </w:pPr>
      <w:r w:rsidRPr="00AF597F">
        <w:rPr>
          <w:rFonts w:ascii="Tahoma" w:hAnsi="Tahoma" w:cs="Tahoma"/>
        </w:rPr>
        <w:t>Two weeks written notice is required for parents wishing to change the days for which care has been booked or to cancel future bookings. We have ‘change of care’ forms available at the centre which must be filled out.</w:t>
      </w:r>
    </w:p>
    <w:p w:rsidR="00F94B7C" w:rsidRDefault="0019373A" w:rsidP="0019373A">
      <w:pPr>
        <w:tabs>
          <w:tab w:val="left" w:pos="2757"/>
        </w:tabs>
        <w:jc w:val="both"/>
        <w:rPr>
          <w:rFonts w:ascii="Tahoma" w:hAnsi="Tahoma" w:cs="Tahoma"/>
          <w:b/>
          <w:szCs w:val="28"/>
          <w:u w:val="single"/>
          <w:lang w:val="en-US"/>
        </w:rPr>
      </w:pPr>
      <w:r>
        <w:rPr>
          <w:rFonts w:ascii="Tahoma" w:hAnsi="Tahoma" w:cs="Tahoma"/>
          <w:lang w:val="en-US"/>
        </w:rPr>
        <w:lastRenderedPageBreak/>
        <w:br/>
      </w:r>
    </w:p>
    <w:p w:rsidR="0019373A" w:rsidRPr="0019373A" w:rsidRDefault="0019373A" w:rsidP="0019373A">
      <w:pPr>
        <w:tabs>
          <w:tab w:val="left" w:pos="2757"/>
        </w:tabs>
        <w:jc w:val="both"/>
        <w:rPr>
          <w:rFonts w:ascii="Tahoma" w:hAnsi="Tahoma" w:cs="Tahoma"/>
          <w:lang w:val="en-US"/>
        </w:rPr>
      </w:pPr>
      <w:r w:rsidRPr="0019373A">
        <w:rPr>
          <w:rFonts w:ascii="Tahoma" w:hAnsi="Tahoma" w:cs="Tahoma"/>
          <w:b/>
          <w:szCs w:val="28"/>
          <w:u w:val="single"/>
          <w:lang w:val="en-US"/>
        </w:rPr>
        <w:t>Absent children</w:t>
      </w:r>
    </w:p>
    <w:p w:rsidR="0019373A" w:rsidRPr="00AF597F" w:rsidRDefault="0019373A" w:rsidP="0019373A">
      <w:pPr>
        <w:jc w:val="both"/>
        <w:rPr>
          <w:rFonts w:ascii="Tahoma" w:hAnsi="Tahoma" w:cs="Tahoma"/>
          <w:lang w:val="en-US"/>
        </w:rPr>
      </w:pPr>
      <w:r w:rsidRPr="00AF597F">
        <w:rPr>
          <w:rFonts w:ascii="Tahoma" w:hAnsi="Tahoma" w:cs="Tahoma"/>
          <w:lang w:val="en-US"/>
        </w:rPr>
        <w:t>Parents/guardians are to advise the centre if their child will be absent on a day that they are booked into care.</w:t>
      </w:r>
      <w:r>
        <w:rPr>
          <w:rFonts w:ascii="Tahoma" w:hAnsi="Tahoma" w:cs="Tahoma"/>
          <w:lang w:val="en-US"/>
        </w:rPr>
        <w:t xml:space="preserve"> Parents are to ring or email the centre </w:t>
      </w:r>
      <w:r w:rsidRPr="0019373A">
        <w:rPr>
          <w:rFonts w:ascii="Tahoma" w:hAnsi="Tahoma" w:cs="Tahoma"/>
          <w:b/>
          <w:lang w:val="en-US"/>
        </w:rPr>
        <w:t>before 2:30</w:t>
      </w:r>
      <w:r>
        <w:rPr>
          <w:rFonts w:ascii="Tahoma" w:hAnsi="Tahoma" w:cs="Tahoma"/>
          <w:lang w:val="en-US"/>
        </w:rPr>
        <w:t xml:space="preserve"> if their child will be away in the afternoon, if you do not inform us there is a $20 nonattendance fee. If your child does not come to the meeting point we will call both parents and ask the school office</w:t>
      </w:r>
      <w:r w:rsidRPr="0019373A">
        <w:rPr>
          <w:rFonts w:ascii="Tahoma" w:hAnsi="Tahoma" w:cs="Tahoma"/>
          <w:lang w:val="en-US"/>
        </w:rPr>
        <w:t xml:space="preserve"> </w:t>
      </w:r>
      <w:r>
        <w:rPr>
          <w:rFonts w:ascii="Tahoma" w:hAnsi="Tahoma" w:cs="Tahoma"/>
          <w:lang w:val="en-US"/>
        </w:rPr>
        <w:t>for information regarding your</w:t>
      </w:r>
      <w:r w:rsidRPr="00AF597F">
        <w:rPr>
          <w:rFonts w:ascii="Tahoma" w:hAnsi="Tahoma" w:cs="Tahoma"/>
          <w:lang w:val="en-US"/>
        </w:rPr>
        <w:t xml:space="preserve"> child’s attendance at school</w:t>
      </w:r>
      <w:r>
        <w:rPr>
          <w:rFonts w:ascii="Tahoma" w:hAnsi="Tahoma" w:cs="Tahoma"/>
          <w:lang w:val="en-US"/>
        </w:rPr>
        <w:t>.</w:t>
      </w:r>
    </w:p>
    <w:p w:rsidR="0019373A" w:rsidRPr="00AF597F" w:rsidRDefault="0019373A" w:rsidP="0019373A">
      <w:pPr>
        <w:jc w:val="both"/>
        <w:rPr>
          <w:rFonts w:ascii="Tahoma" w:hAnsi="Tahoma" w:cs="Tahoma"/>
          <w:lang w:val="en-US"/>
        </w:rPr>
      </w:pPr>
    </w:p>
    <w:p w:rsidR="0019373A" w:rsidRPr="00AF597F" w:rsidRDefault="0019373A" w:rsidP="0019373A">
      <w:pPr>
        <w:jc w:val="both"/>
        <w:rPr>
          <w:rFonts w:ascii="Tahoma" w:hAnsi="Tahoma" w:cs="Tahoma"/>
          <w:lang w:val="en-US"/>
        </w:rPr>
      </w:pPr>
      <w:r w:rsidRPr="00AF597F">
        <w:rPr>
          <w:rFonts w:ascii="Tahoma" w:hAnsi="Tahoma" w:cs="Tahoma"/>
          <w:b/>
          <w:lang w:val="en-US"/>
        </w:rPr>
        <w:t>It is extremely important to inform staff if your child will not be at school as staff will not leave school grounds until child is located.</w:t>
      </w:r>
    </w:p>
    <w:p w:rsidR="00B02DA5" w:rsidRDefault="0047187B" w:rsidP="00B02DA5">
      <w:pPr>
        <w:rPr>
          <w:rFonts w:ascii="Tahoma" w:hAnsi="Tahoma" w:cs="Tahoma"/>
          <w:u w:val="single"/>
          <w:lang w:val="en-US"/>
        </w:rPr>
      </w:pPr>
      <w:r>
        <w:rPr>
          <w:rFonts w:ascii="Tahoma" w:hAnsi="Tahoma" w:cs="Tahoma"/>
          <w:lang w:val="en-US"/>
        </w:rPr>
        <w:br/>
      </w:r>
      <w:r w:rsidR="00B02DA5">
        <w:rPr>
          <w:rFonts w:ascii="Tahoma" w:hAnsi="Tahoma" w:cs="Tahoma"/>
          <w:b/>
          <w:u w:val="single"/>
          <w:lang w:val="en-US"/>
        </w:rPr>
        <w:t>Current f</w:t>
      </w:r>
      <w:r w:rsidR="00A64791" w:rsidRPr="00A64791">
        <w:rPr>
          <w:rFonts w:ascii="Tahoma" w:hAnsi="Tahoma" w:cs="Tahoma"/>
          <w:b/>
          <w:u w:val="single"/>
          <w:lang w:val="en-US"/>
        </w:rPr>
        <w:t>ees</w:t>
      </w:r>
      <w:r w:rsidR="00F94B7C">
        <w:rPr>
          <w:rFonts w:ascii="Tahoma" w:hAnsi="Tahoma" w:cs="Tahoma"/>
          <w:u w:val="single"/>
          <w:lang w:val="en-US"/>
        </w:rPr>
        <w:t xml:space="preserve">: </w:t>
      </w:r>
    </w:p>
    <w:p w:rsidR="00B02DA5" w:rsidRDefault="00B02DA5" w:rsidP="00B02DA5">
      <w:pPr>
        <w:rPr>
          <w:rFonts w:ascii="Tahoma" w:hAnsi="Tahoma" w:cs="Tahoma"/>
          <w:u w:val="single"/>
          <w:lang w:val="en-US"/>
        </w:rPr>
      </w:pPr>
    </w:p>
    <w:tbl>
      <w:tblPr>
        <w:tblStyle w:val="TableGrid"/>
        <w:tblW w:w="9726" w:type="dxa"/>
        <w:tblLook w:val="04A0" w:firstRow="1" w:lastRow="0" w:firstColumn="1" w:lastColumn="0" w:noHBand="0" w:noVBand="1"/>
      </w:tblPr>
      <w:tblGrid>
        <w:gridCol w:w="4235"/>
        <w:gridCol w:w="5491"/>
      </w:tblGrid>
      <w:tr w:rsidR="00F43D71" w:rsidTr="00F43D71">
        <w:trPr>
          <w:trHeight w:val="332"/>
        </w:trPr>
        <w:tc>
          <w:tcPr>
            <w:tcW w:w="4235" w:type="dxa"/>
            <w:tcBorders>
              <w:top w:val="single" w:sz="4" w:space="0" w:color="auto"/>
              <w:left w:val="single" w:sz="4" w:space="0" w:color="auto"/>
              <w:bottom w:val="single" w:sz="4" w:space="0" w:color="auto"/>
              <w:right w:val="single" w:sz="4" w:space="0" w:color="auto"/>
            </w:tcBorders>
            <w:hideMark/>
          </w:tcPr>
          <w:p w:rsidR="00F43D71" w:rsidRDefault="00F43D71">
            <w:pPr>
              <w:jc w:val="center"/>
              <w:rPr>
                <w:rFonts w:ascii="Tahoma" w:hAnsi="Tahoma" w:cs="Tahoma"/>
                <w:b/>
                <w:lang w:val="en-US"/>
              </w:rPr>
            </w:pPr>
            <w:r>
              <w:rPr>
                <w:rFonts w:ascii="Tahoma" w:hAnsi="Tahoma" w:cs="Tahoma"/>
                <w:b/>
                <w:lang w:val="en-US"/>
              </w:rPr>
              <w:t>Permanent Rates</w:t>
            </w:r>
          </w:p>
        </w:tc>
        <w:tc>
          <w:tcPr>
            <w:tcW w:w="5491" w:type="dxa"/>
            <w:tcBorders>
              <w:top w:val="single" w:sz="4" w:space="0" w:color="auto"/>
              <w:left w:val="single" w:sz="4" w:space="0" w:color="auto"/>
              <w:bottom w:val="single" w:sz="4" w:space="0" w:color="auto"/>
              <w:right w:val="single" w:sz="4" w:space="0" w:color="auto"/>
            </w:tcBorders>
            <w:hideMark/>
          </w:tcPr>
          <w:p w:rsidR="00F43D71" w:rsidRDefault="00F43D71">
            <w:pPr>
              <w:ind w:left="867"/>
              <w:jc w:val="center"/>
              <w:rPr>
                <w:rFonts w:ascii="Tahoma" w:hAnsi="Tahoma" w:cs="Tahoma"/>
                <w:b/>
                <w:lang w:val="en-US"/>
              </w:rPr>
            </w:pPr>
            <w:r>
              <w:rPr>
                <w:rFonts w:ascii="Tahoma" w:hAnsi="Tahoma" w:cs="Tahoma"/>
                <w:b/>
                <w:lang w:val="en-US"/>
              </w:rPr>
              <w:t>Casual Rates</w:t>
            </w:r>
          </w:p>
        </w:tc>
      </w:tr>
      <w:tr w:rsidR="00F43D71" w:rsidTr="00F43D71">
        <w:trPr>
          <w:trHeight w:val="332"/>
        </w:trPr>
        <w:tc>
          <w:tcPr>
            <w:tcW w:w="4235" w:type="dxa"/>
            <w:tcBorders>
              <w:top w:val="single" w:sz="4" w:space="0" w:color="auto"/>
              <w:left w:val="single" w:sz="4" w:space="0" w:color="auto"/>
              <w:bottom w:val="single" w:sz="4" w:space="0" w:color="auto"/>
              <w:right w:val="single" w:sz="4" w:space="0" w:color="auto"/>
            </w:tcBorders>
            <w:hideMark/>
          </w:tcPr>
          <w:p w:rsidR="00F43D71" w:rsidRDefault="00E338C8">
            <w:pPr>
              <w:jc w:val="center"/>
              <w:rPr>
                <w:rFonts w:ascii="Tahoma" w:hAnsi="Tahoma" w:cs="Tahoma"/>
                <w:lang w:val="en-US"/>
              </w:rPr>
            </w:pPr>
            <w:r>
              <w:rPr>
                <w:rFonts w:ascii="Tahoma" w:hAnsi="Tahoma" w:cs="Tahoma"/>
                <w:lang w:val="en-US"/>
              </w:rPr>
              <w:t>Before School:    $16</w:t>
            </w:r>
          </w:p>
        </w:tc>
        <w:tc>
          <w:tcPr>
            <w:tcW w:w="5491" w:type="dxa"/>
            <w:tcBorders>
              <w:top w:val="single" w:sz="4" w:space="0" w:color="auto"/>
              <w:left w:val="single" w:sz="4" w:space="0" w:color="auto"/>
              <w:bottom w:val="single" w:sz="4" w:space="0" w:color="auto"/>
              <w:right w:val="single" w:sz="4" w:space="0" w:color="auto"/>
            </w:tcBorders>
            <w:hideMark/>
          </w:tcPr>
          <w:p w:rsidR="00F43D71" w:rsidRDefault="00F43D71">
            <w:pPr>
              <w:jc w:val="center"/>
              <w:rPr>
                <w:rFonts w:ascii="Tahoma" w:hAnsi="Tahoma" w:cs="Tahoma"/>
                <w:lang w:val="en-US"/>
              </w:rPr>
            </w:pPr>
            <w:r>
              <w:rPr>
                <w:rFonts w:ascii="Tahoma" w:hAnsi="Tahoma" w:cs="Tahoma"/>
                <w:lang w:val="en-US"/>
              </w:rPr>
              <w:t>Before School:   $17.00</w:t>
            </w:r>
            <w:r w:rsidR="00E338C8">
              <w:rPr>
                <w:rFonts w:ascii="Tahoma" w:hAnsi="Tahoma" w:cs="Tahoma"/>
                <w:lang w:val="en-US"/>
              </w:rPr>
              <w:t>.50</w:t>
            </w:r>
          </w:p>
        </w:tc>
      </w:tr>
      <w:tr w:rsidR="00F43D71" w:rsidTr="00F43D71">
        <w:trPr>
          <w:trHeight w:val="332"/>
        </w:trPr>
        <w:tc>
          <w:tcPr>
            <w:tcW w:w="4235" w:type="dxa"/>
            <w:tcBorders>
              <w:top w:val="single" w:sz="4" w:space="0" w:color="auto"/>
              <w:left w:val="single" w:sz="4" w:space="0" w:color="auto"/>
              <w:bottom w:val="single" w:sz="4" w:space="0" w:color="auto"/>
              <w:right w:val="single" w:sz="4" w:space="0" w:color="auto"/>
            </w:tcBorders>
            <w:hideMark/>
          </w:tcPr>
          <w:p w:rsidR="00F43D71" w:rsidRDefault="00F43D71">
            <w:pPr>
              <w:jc w:val="center"/>
              <w:rPr>
                <w:rFonts w:ascii="Tahoma" w:hAnsi="Tahoma" w:cs="Tahoma"/>
                <w:lang w:val="en-US"/>
              </w:rPr>
            </w:pPr>
            <w:r>
              <w:rPr>
                <w:rFonts w:ascii="Tahoma" w:hAnsi="Tahoma" w:cs="Tahoma"/>
                <w:lang w:val="en-US"/>
              </w:rPr>
              <w:t>After School:      $17</w:t>
            </w:r>
            <w:r w:rsidR="00E338C8">
              <w:rPr>
                <w:rFonts w:ascii="Tahoma" w:hAnsi="Tahoma" w:cs="Tahoma"/>
                <w:lang w:val="en-US"/>
              </w:rPr>
              <w:t>.50</w:t>
            </w:r>
          </w:p>
        </w:tc>
        <w:tc>
          <w:tcPr>
            <w:tcW w:w="5491" w:type="dxa"/>
            <w:tcBorders>
              <w:top w:val="single" w:sz="4" w:space="0" w:color="auto"/>
              <w:left w:val="single" w:sz="4" w:space="0" w:color="auto"/>
              <w:bottom w:val="single" w:sz="4" w:space="0" w:color="auto"/>
              <w:right w:val="single" w:sz="4" w:space="0" w:color="auto"/>
            </w:tcBorders>
            <w:hideMark/>
          </w:tcPr>
          <w:p w:rsidR="00F43D71" w:rsidRDefault="00E338C8">
            <w:pPr>
              <w:jc w:val="center"/>
              <w:rPr>
                <w:rFonts w:ascii="Tahoma" w:hAnsi="Tahoma" w:cs="Tahoma"/>
                <w:lang w:val="en-US"/>
              </w:rPr>
            </w:pPr>
            <w:r>
              <w:rPr>
                <w:rFonts w:ascii="Tahoma" w:hAnsi="Tahoma" w:cs="Tahoma"/>
                <w:lang w:val="en-US"/>
              </w:rPr>
              <w:t>After School:      $19.00</w:t>
            </w:r>
          </w:p>
        </w:tc>
      </w:tr>
      <w:tr w:rsidR="00F43D71" w:rsidTr="00F43D71">
        <w:trPr>
          <w:trHeight w:val="332"/>
        </w:trPr>
        <w:tc>
          <w:tcPr>
            <w:tcW w:w="9726" w:type="dxa"/>
            <w:gridSpan w:val="2"/>
            <w:tcBorders>
              <w:top w:val="single" w:sz="4" w:space="0" w:color="auto"/>
              <w:left w:val="single" w:sz="4" w:space="0" w:color="auto"/>
              <w:bottom w:val="single" w:sz="4" w:space="0" w:color="auto"/>
              <w:right w:val="single" w:sz="4" w:space="0" w:color="auto"/>
            </w:tcBorders>
            <w:hideMark/>
          </w:tcPr>
          <w:p w:rsidR="00F43D71" w:rsidRDefault="00E338C8">
            <w:pPr>
              <w:jc w:val="center"/>
              <w:rPr>
                <w:rFonts w:ascii="Tahoma" w:hAnsi="Tahoma" w:cs="Tahoma"/>
                <w:lang w:val="en-US"/>
              </w:rPr>
            </w:pPr>
            <w:r>
              <w:rPr>
                <w:rFonts w:ascii="Tahoma" w:hAnsi="Tahoma" w:cs="Tahoma"/>
                <w:lang w:val="en-US"/>
              </w:rPr>
              <w:t>Vacation care daily fee: $45</w:t>
            </w:r>
          </w:p>
        </w:tc>
      </w:tr>
    </w:tbl>
    <w:p w:rsidR="00F43D71" w:rsidRDefault="00F43D71" w:rsidP="00B02DA5">
      <w:pPr>
        <w:rPr>
          <w:rFonts w:ascii="Tahoma" w:hAnsi="Tahoma" w:cs="Tahoma"/>
          <w:u w:val="single"/>
          <w:lang w:val="en-US"/>
        </w:rPr>
      </w:pPr>
    </w:p>
    <w:p w:rsidR="00A64791" w:rsidRDefault="00F43D71" w:rsidP="00B02DA5">
      <w:pPr>
        <w:rPr>
          <w:rFonts w:ascii="Tahoma" w:hAnsi="Tahoma" w:cs="Tahoma"/>
          <w:lang w:val="en-US"/>
        </w:rPr>
      </w:pPr>
      <w:r w:rsidRPr="00F43D71">
        <w:rPr>
          <w:rFonts w:ascii="Tahoma" w:hAnsi="Tahoma" w:cs="Tahoma"/>
          <w:b/>
          <w:lang w:val="en-US"/>
        </w:rPr>
        <w:t>Note:</w:t>
      </w:r>
      <w:r>
        <w:rPr>
          <w:rFonts w:ascii="Tahoma" w:hAnsi="Tahoma" w:cs="Tahoma"/>
          <w:lang w:val="en-US"/>
        </w:rPr>
        <w:t xml:space="preserve"> o</w:t>
      </w:r>
      <w:r w:rsidR="00B02DA5">
        <w:rPr>
          <w:rFonts w:ascii="Tahoma" w:hAnsi="Tahoma" w:cs="Tahoma"/>
          <w:lang w:val="en-US"/>
        </w:rPr>
        <w:t>ur fees can change.</w:t>
      </w:r>
      <w:r>
        <w:rPr>
          <w:rFonts w:ascii="Tahoma" w:hAnsi="Tahoma" w:cs="Tahoma"/>
          <w:lang w:val="en-US"/>
        </w:rPr>
        <w:t xml:space="preserve"> You will </w:t>
      </w:r>
      <w:r w:rsidR="00E338C8">
        <w:rPr>
          <w:rFonts w:ascii="Tahoma" w:hAnsi="Tahoma" w:cs="Tahoma"/>
          <w:lang w:val="en-US"/>
        </w:rPr>
        <w:t>be notified if they ever change.</w:t>
      </w:r>
    </w:p>
    <w:p w:rsidR="00B02DA5" w:rsidRPr="00AF597F" w:rsidRDefault="00B02DA5" w:rsidP="00B02DA5">
      <w:pPr>
        <w:rPr>
          <w:rFonts w:ascii="Tahoma" w:hAnsi="Tahoma" w:cs="Tahoma"/>
          <w:lang w:val="en-US"/>
        </w:rPr>
      </w:pPr>
    </w:p>
    <w:p w:rsidR="00A64791" w:rsidRPr="00AF597F" w:rsidRDefault="00A64791" w:rsidP="00A64791">
      <w:pPr>
        <w:jc w:val="both"/>
        <w:rPr>
          <w:rFonts w:ascii="Tahoma" w:hAnsi="Tahoma" w:cs="Tahoma"/>
          <w:lang w:val="en-US"/>
        </w:rPr>
      </w:pPr>
    </w:p>
    <w:p w:rsidR="00A64791" w:rsidRDefault="005D28F8" w:rsidP="00724363">
      <w:pPr>
        <w:jc w:val="both"/>
        <w:rPr>
          <w:rFonts w:ascii="Tahoma" w:hAnsi="Tahoma" w:cs="Tahoma"/>
          <w:b/>
          <w:bCs/>
          <w:iCs/>
          <w:szCs w:val="28"/>
          <w:u w:val="single"/>
          <w:lang w:val="en-US"/>
        </w:rPr>
      </w:pPr>
      <w:r w:rsidRPr="005D28F8">
        <w:rPr>
          <w:rFonts w:ascii="Tahoma" w:hAnsi="Tahoma" w:cs="Tahoma"/>
          <w:b/>
          <w:bCs/>
          <w:iCs/>
          <w:szCs w:val="28"/>
          <w:u w:val="single"/>
          <w:lang w:val="en-US"/>
        </w:rPr>
        <w:t>Payment of fees:</w:t>
      </w:r>
    </w:p>
    <w:p w:rsidR="005D28F8" w:rsidRDefault="005D28F8" w:rsidP="00724363">
      <w:pPr>
        <w:jc w:val="both"/>
        <w:rPr>
          <w:rFonts w:ascii="Tahoma" w:hAnsi="Tahoma" w:cs="Tahoma"/>
          <w:bCs/>
          <w:iCs/>
          <w:szCs w:val="28"/>
          <w:lang w:val="en-US"/>
        </w:rPr>
      </w:pPr>
      <w:r>
        <w:rPr>
          <w:rFonts w:ascii="Tahoma" w:hAnsi="Tahoma" w:cs="Tahoma"/>
          <w:bCs/>
          <w:iCs/>
          <w:szCs w:val="28"/>
          <w:lang w:val="en-US"/>
        </w:rPr>
        <w:t>Fees can be paid by either of 2 methods:</w:t>
      </w:r>
    </w:p>
    <w:p w:rsidR="00F00B41" w:rsidRDefault="005D28F8" w:rsidP="00F00B41">
      <w:pPr>
        <w:pStyle w:val="ListParagraph"/>
        <w:numPr>
          <w:ilvl w:val="0"/>
          <w:numId w:val="12"/>
        </w:numPr>
        <w:jc w:val="both"/>
        <w:rPr>
          <w:rFonts w:ascii="Tahoma" w:hAnsi="Tahoma" w:cs="Tahoma"/>
          <w:bCs/>
          <w:iCs/>
          <w:szCs w:val="28"/>
          <w:lang w:val="en-US"/>
        </w:rPr>
      </w:pPr>
      <w:r>
        <w:rPr>
          <w:rFonts w:ascii="Tahoma" w:hAnsi="Tahoma" w:cs="Tahoma"/>
          <w:bCs/>
          <w:iCs/>
          <w:szCs w:val="28"/>
          <w:lang w:val="en-US"/>
        </w:rPr>
        <w:t xml:space="preserve">Direct debit(preferred). After your written consent is received we will process payments to your nominated bank account or credit card. You will receive by email your account 7 days before payment is due, giving you the opportunity to review and discuss with us, if necessary. Provided funds are available this method </w:t>
      </w:r>
      <w:r w:rsidR="00F00B41">
        <w:rPr>
          <w:rFonts w:ascii="Tahoma" w:hAnsi="Tahoma" w:cs="Tahoma"/>
          <w:bCs/>
          <w:iCs/>
          <w:szCs w:val="28"/>
          <w:lang w:val="en-US"/>
        </w:rPr>
        <w:t>incurs</w:t>
      </w:r>
      <w:r>
        <w:rPr>
          <w:rFonts w:ascii="Tahoma" w:hAnsi="Tahoma" w:cs="Tahoma"/>
          <w:bCs/>
          <w:iCs/>
          <w:szCs w:val="28"/>
          <w:lang w:val="en-US"/>
        </w:rPr>
        <w:t xml:space="preserve"> no additional fees.</w:t>
      </w:r>
      <w:r w:rsidR="00F00B41">
        <w:rPr>
          <w:rFonts w:ascii="Tahoma" w:hAnsi="Tahoma" w:cs="Tahoma"/>
          <w:bCs/>
          <w:iCs/>
          <w:szCs w:val="28"/>
          <w:lang w:val="en-US"/>
        </w:rPr>
        <w:t xml:space="preserve"> </w:t>
      </w:r>
    </w:p>
    <w:p w:rsidR="00F00B41" w:rsidRPr="00F00B41" w:rsidRDefault="00F00B41" w:rsidP="00F00B41">
      <w:pPr>
        <w:pStyle w:val="ListParagraph"/>
        <w:numPr>
          <w:ilvl w:val="0"/>
          <w:numId w:val="12"/>
        </w:numPr>
        <w:jc w:val="both"/>
        <w:rPr>
          <w:rFonts w:ascii="Tahoma" w:hAnsi="Tahoma" w:cs="Tahoma"/>
          <w:bCs/>
          <w:iCs/>
          <w:szCs w:val="28"/>
          <w:lang w:val="en-US"/>
        </w:rPr>
      </w:pPr>
      <w:r>
        <w:rPr>
          <w:rFonts w:ascii="Tahoma" w:hAnsi="Tahoma" w:cs="Tahoma"/>
          <w:bCs/>
          <w:iCs/>
          <w:szCs w:val="28"/>
          <w:lang w:val="en-US"/>
        </w:rPr>
        <w:t>EFT. You can transfer the amount indicated on your account on or before the due date.</w:t>
      </w:r>
    </w:p>
    <w:p w:rsidR="005D28F8" w:rsidRDefault="005D28F8" w:rsidP="00724363">
      <w:pPr>
        <w:jc w:val="both"/>
        <w:rPr>
          <w:rFonts w:ascii="Tahoma" w:hAnsi="Tahoma" w:cs="Tahoma"/>
          <w:b/>
          <w:bCs/>
          <w:iCs/>
          <w:sz w:val="28"/>
          <w:szCs w:val="28"/>
          <w:u w:val="single"/>
          <w:lang w:val="en-US"/>
        </w:rPr>
      </w:pPr>
    </w:p>
    <w:p w:rsidR="00A64791" w:rsidRPr="00AF597F" w:rsidRDefault="00A64791" w:rsidP="00A64791">
      <w:pPr>
        <w:jc w:val="both"/>
        <w:rPr>
          <w:rFonts w:ascii="Tahoma" w:hAnsi="Tahoma" w:cs="Tahoma"/>
          <w:lang w:val="en-US"/>
        </w:rPr>
      </w:pPr>
      <w:r w:rsidRPr="00AF597F">
        <w:rPr>
          <w:rFonts w:ascii="Tahoma" w:hAnsi="Tahoma" w:cs="Tahoma"/>
          <w:b/>
          <w:u w:val="single"/>
          <w:lang w:val="en-US"/>
        </w:rPr>
        <w:t>Internet Banking Details</w:t>
      </w:r>
      <w:r w:rsidRPr="00AF597F">
        <w:rPr>
          <w:rFonts w:ascii="Tahoma" w:hAnsi="Tahoma" w:cs="Tahoma"/>
          <w:lang w:val="en-US"/>
        </w:rPr>
        <w:t xml:space="preserve">: </w:t>
      </w:r>
    </w:p>
    <w:p w:rsidR="00A64791" w:rsidRPr="00AF597F" w:rsidRDefault="00A64791" w:rsidP="00A64791">
      <w:pPr>
        <w:jc w:val="both"/>
        <w:rPr>
          <w:rFonts w:ascii="Tahoma" w:hAnsi="Tahoma" w:cs="Tahoma"/>
          <w:lang w:val="en-US"/>
        </w:rPr>
      </w:pPr>
      <w:r w:rsidRPr="00AF597F">
        <w:rPr>
          <w:rFonts w:ascii="Tahoma" w:hAnsi="Tahoma" w:cs="Tahoma"/>
          <w:lang w:val="en-US"/>
        </w:rPr>
        <w:t>BSB:  634 – 634</w:t>
      </w:r>
    </w:p>
    <w:p w:rsidR="00A64791" w:rsidRPr="00AF597F" w:rsidRDefault="00A64791" w:rsidP="00A64791">
      <w:pPr>
        <w:jc w:val="both"/>
        <w:rPr>
          <w:rFonts w:ascii="Tahoma" w:hAnsi="Tahoma" w:cs="Tahoma"/>
          <w:lang w:val="en-US"/>
        </w:rPr>
      </w:pPr>
      <w:r w:rsidRPr="00AF597F">
        <w:rPr>
          <w:rFonts w:ascii="Tahoma" w:hAnsi="Tahoma" w:cs="Tahoma"/>
          <w:lang w:val="en-US"/>
        </w:rPr>
        <w:t>Account: 100017475</w:t>
      </w:r>
    </w:p>
    <w:p w:rsidR="00A64791" w:rsidRPr="00AF597F" w:rsidRDefault="00A64791" w:rsidP="00A64791">
      <w:pPr>
        <w:jc w:val="both"/>
        <w:rPr>
          <w:rFonts w:ascii="Tahoma" w:hAnsi="Tahoma" w:cs="Tahoma"/>
          <w:lang w:val="en-US"/>
        </w:rPr>
      </w:pPr>
      <w:r w:rsidRPr="00AF597F">
        <w:rPr>
          <w:rFonts w:ascii="Tahoma" w:hAnsi="Tahoma" w:cs="Tahoma"/>
          <w:lang w:val="en-US"/>
        </w:rPr>
        <w:t xml:space="preserve">A/c Name:  </w:t>
      </w:r>
      <w:smartTag w:uri="urn:schemas-microsoft-com:office:smarttags" w:element="place">
        <w:r w:rsidRPr="00AF597F">
          <w:rPr>
            <w:rFonts w:ascii="Tahoma" w:hAnsi="Tahoma" w:cs="Tahoma"/>
            <w:lang w:val="en-US"/>
          </w:rPr>
          <w:t>Engadine</w:t>
        </w:r>
      </w:smartTag>
      <w:r w:rsidRPr="00AF597F">
        <w:rPr>
          <w:rFonts w:ascii="Tahoma" w:hAnsi="Tahoma" w:cs="Tahoma"/>
          <w:lang w:val="en-US"/>
        </w:rPr>
        <w:t xml:space="preserve"> Before and After School Care</w:t>
      </w:r>
    </w:p>
    <w:p w:rsidR="00A64791" w:rsidRPr="00AF597F" w:rsidRDefault="00A64791" w:rsidP="00A64791">
      <w:pPr>
        <w:jc w:val="both"/>
        <w:rPr>
          <w:rFonts w:ascii="Tahoma" w:hAnsi="Tahoma" w:cs="Tahoma"/>
          <w:lang w:val="en-US"/>
        </w:rPr>
      </w:pPr>
      <w:r w:rsidRPr="00AF597F">
        <w:rPr>
          <w:rFonts w:ascii="Tahoma" w:hAnsi="Tahoma" w:cs="Tahoma"/>
          <w:lang w:val="en-US"/>
        </w:rPr>
        <w:t>Reference:  Child Surname (i.e. Jones)</w:t>
      </w:r>
    </w:p>
    <w:p w:rsidR="00724363" w:rsidRDefault="00724363" w:rsidP="00724363">
      <w:pPr>
        <w:jc w:val="both"/>
        <w:rPr>
          <w:rFonts w:ascii="Tahoma" w:hAnsi="Tahoma" w:cs="Tahoma"/>
          <w:sz w:val="22"/>
          <w:szCs w:val="22"/>
          <w:lang w:val="en-US"/>
        </w:rPr>
      </w:pPr>
    </w:p>
    <w:p w:rsidR="00F00B41" w:rsidRDefault="00F00B41" w:rsidP="00724363">
      <w:pPr>
        <w:jc w:val="both"/>
        <w:rPr>
          <w:rFonts w:ascii="Tahoma" w:hAnsi="Tahoma" w:cs="Tahoma"/>
          <w:sz w:val="22"/>
          <w:szCs w:val="22"/>
          <w:lang w:val="en-US"/>
        </w:rPr>
      </w:pPr>
    </w:p>
    <w:p w:rsidR="005D28F8" w:rsidRPr="00AF597F" w:rsidRDefault="005D28F8" w:rsidP="005D28F8">
      <w:pPr>
        <w:jc w:val="both"/>
        <w:rPr>
          <w:rFonts w:ascii="Tahoma" w:hAnsi="Tahoma" w:cs="Tahoma"/>
          <w:b/>
          <w:sz w:val="22"/>
          <w:lang w:val="en-US"/>
        </w:rPr>
      </w:pPr>
      <w:r w:rsidRPr="00AF597F">
        <w:rPr>
          <w:rFonts w:ascii="Tahoma" w:hAnsi="Tahoma" w:cs="Tahoma"/>
          <w:b/>
          <w:sz w:val="22"/>
          <w:lang w:val="en-US"/>
        </w:rPr>
        <w:t xml:space="preserve">We do not accept payments by cheque or cash </w:t>
      </w:r>
    </w:p>
    <w:p w:rsidR="005D28F8" w:rsidRPr="00AF597F" w:rsidRDefault="005D28F8" w:rsidP="005D28F8">
      <w:pPr>
        <w:jc w:val="both"/>
        <w:rPr>
          <w:rFonts w:ascii="Tahoma" w:hAnsi="Tahoma" w:cs="Tahoma"/>
          <w:u w:val="single"/>
          <w:lang w:eastAsia="en-AU"/>
        </w:rPr>
      </w:pPr>
      <w:r w:rsidRPr="00AF597F">
        <w:rPr>
          <w:rFonts w:ascii="Tahoma" w:hAnsi="Tahoma" w:cs="Tahoma"/>
          <w:lang w:eastAsia="en-AU"/>
        </w:rPr>
        <w:t xml:space="preserve">Account enquiries should be directed to the administration worker on Tuesdays 9am-3pm or emailed to: </w:t>
      </w:r>
      <w:r w:rsidRPr="00AF597F">
        <w:rPr>
          <w:rFonts w:ascii="Tahoma" w:hAnsi="Tahoma" w:cs="Tahoma"/>
          <w:u w:val="single"/>
          <w:lang w:eastAsia="en-AU"/>
        </w:rPr>
        <w:t>KSlade@Uniting</w:t>
      </w:r>
      <w:r w:rsidR="00E338C8">
        <w:rPr>
          <w:rFonts w:ascii="Tahoma" w:hAnsi="Tahoma" w:cs="Tahoma"/>
          <w:u w:val="single"/>
          <w:lang w:eastAsia="en-AU"/>
        </w:rPr>
        <w:t>.org</w:t>
      </w:r>
    </w:p>
    <w:p w:rsidR="005D28F8" w:rsidRPr="00AF597F" w:rsidRDefault="005D28F8" w:rsidP="00724363">
      <w:pPr>
        <w:jc w:val="both"/>
        <w:rPr>
          <w:rFonts w:ascii="Tahoma" w:hAnsi="Tahoma" w:cs="Tahoma"/>
          <w:sz w:val="22"/>
          <w:szCs w:val="22"/>
          <w:lang w:val="en-US"/>
        </w:rPr>
      </w:pPr>
    </w:p>
    <w:p w:rsidR="000E63EF" w:rsidRDefault="000E63EF" w:rsidP="00724363">
      <w:pPr>
        <w:jc w:val="both"/>
        <w:rPr>
          <w:rFonts w:ascii="Tahoma" w:hAnsi="Tahoma" w:cs="Tahoma"/>
          <w:b/>
          <w:iCs/>
          <w:szCs w:val="28"/>
          <w:u w:val="single"/>
          <w:lang w:val="en-US"/>
        </w:rPr>
      </w:pPr>
    </w:p>
    <w:p w:rsidR="000E63EF" w:rsidRDefault="000E63EF" w:rsidP="00724363">
      <w:pPr>
        <w:jc w:val="both"/>
        <w:rPr>
          <w:rFonts w:ascii="Tahoma" w:hAnsi="Tahoma" w:cs="Tahoma"/>
          <w:b/>
          <w:iCs/>
          <w:szCs w:val="28"/>
          <w:u w:val="single"/>
          <w:lang w:val="en-US"/>
        </w:rPr>
      </w:pPr>
    </w:p>
    <w:p w:rsidR="000E63EF" w:rsidRDefault="000E63EF" w:rsidP="00724363">
      <w:pPr>
        <w:jc w:val="both"/>
        <w:rPr>
          <w:rFonts w:ascii="Tahoma" w:hAnsi="Tahoma" w:cs="Tahoma"/>
          <w:b/>
          <w:iCs/>
          <w:szCs w:val="28"/>
          <w:u w:val="single"/>
          <w:lang w:val="en-US"/>
        </w:rPr>
      </w:pPr>
    </w:p>
    <w:p w:rsidR="000E63EF" w:rsidRDefault="000E63EF" w:rsidP="00724363">
      <w:pPr>
        <w:jc w:val="both"/>
        <w:rPr>
          <w:rFonts w:ascii="Tahoma" w:hAnsi="Tahoma" w:cs="Tahoma"/>
          <w:b/>
          <w:iCs/>
          <w:szCs w:val="28"/>
          <w:u w:val="single"/>
          <w:lang w:val="en-US"/>
        </w:rPr>
      </w:pPr>
    </w:p>
    <w:p w:rsidR="000E63EF" w:rsidRDefault="000E63EF" w:rsidP="00724363">
      <w:pPr>
        <w:jc w:val="both"/>
        <w:rPr>
          <w:rFonts w:ascii="Tahoma" w:hAnsi="Tahoma" w:cs="Tahoma"/>
          <w:b/>
          <w:iCs/>
          <w:szCs w:val="28"/>
          <w:u w:val="single"/>
          <w:lang w:val="en-US"/>
        </w:rPr>
      </w:pPr>
    </w:p>
    <w:p w:rsidR="000E63EF" w:rsidRDefault="000E63EF" w:rsidP="00724363">
      <w:pPr>
        <w:jc w:val="both"/>
        <w:rPr>
          <w:rFonts w:ascii="Tahoma" w:hAnsi="Tahoma" w:cs="Tahoma"/>
          <w:b/>
          <w:iCs/>
          <w:szCs w:val="28"/>
          <w:u w:val="single"/>
          <w:lang w:val="en-US"/>
        </w:rPr>
      </w:pPr>
    </w:p>
    <w:p w:rsidR="000E63EF" w:rsidRDefault="000E63EF" w:rsidP="00724363">
      <w:pPr>
        <w:jc w:val="both"/>
        <w:rPr>
          <w:rFonts w:ascii="Tahoma" w:hAnsi="Tahoma" w:cs="Tahoma"/>
          <w:b/>
          <w:iCs/>
          <w:szCs w:val="28"/>
          <w:u w:val="single"/>
          <w:lang w:val="en-US"/>
        </w:rPr>
      </w:pPr>
    </w:p>
    <w:p w:rsidR="00724363" w:rsidRPr="000F52B4" w:rsidRDefault="00D05781" w:rsidP="00724363">
      <w:pPr>
        <w:jc w:val="both"/>
        <w:rPr>
          <w:rFonts w:ascii="Tahoma" w:hAnsi="Tahoma" w:cs="Tahoma"/>
          <w:b/>
          <w:iCs/>
          <w:szCs w:val="28"/>
          <w:u w:val="single"/>
          <w:lang w:val="en-US"/>
        </w:rPr>
      </w:pPr>
      <w:r w:rsidRPr="000F52B4">
        <w:rPr>
          <w:rFonts w:ascii="Tahoma" w:hAnsi="Tahoma" w:cs="Tahoma"/>
          <w:b/>
          <w:iCs/>
          <w:szCs w:val="28"/>
          <w:u w:val="single"/>
          <w:lang w:val="en-US"/>
        </w:rPr>
        <w:t>Childcare benefit</w:t>
      </w:r>
    </w:p>
    <w:p w:rsidR="00724363" w:rsidRPr="00AF597F" w:rsidRDefault="00724363" w:rsidP="00724363">
      <w:pPr>
        <w:pStyle w:val="BodyText2"/>
        <w:rPr>
          <w:rFonts w:cs="Tahoma"/>
          <w:b w:val="0"/>
          <w:lang w:val="en-AU"/>
        </w:rPr>
      </w:pPr>
    </w:p>
    <w:p w:rsidR="00724363" w:rsidRPr="00AF597F" w:rsidRDefault="00724363" w:rsidP="00724363">
      <w:pPr>
        <w:pStyle w:val="BodyText2"/>
        <w:rPr>
          <w:rFonts w:cs="Tahoma"/>
          <w:b w:val="0"/>
          <w:lang w:val="en-AU"/>
        </w:rPr>
      </w:pPr>
      <w:r w:rsidRPr="00AF597F">
        <w:rPr>
          <w:rFonts w:cs="Tahoma"/>
          <w:b w:val="0"/>
          <w:lang w:val="en-AU"/>
        </w:rPr>
        <w:t xml:space="preserve">All families utilising the centre </w:t>
      </w:r>
      <w:r w:rsidRPr="00AF597F">
        <w:rPr>
          <w:rFonts w:cs="Tahoma"/>
          <w:lang w:val="en-AU"/>
        </w:rPr>
        <w:t>are entitled to claim</w:t>
      </w:r>
      <w:r w:rsidRPr="00AF597F">
        <w:rPr>
          <w:rFonts w:cs="Tahoma"/>
          <w:b w:val="0"/>
          <w:lang w:val="en-AU"/>
        </w:rPr>
        <w:t xml:space="preserve"> for Child Care Benefit funding (CCB) and Child Care Rebate (CCR) from Centrelink.</w:t>
      </w:r>
    </w:p>
    <w:p w:rsidR="00724363" w:rsidRPr="00AF597F" w:rsidRDefault="00724363" w:rsidP="00724363">
      <w:pPr>
        <w:jc w:val="both"/>
        <w:rPr>
          <w:rFonts w:ascii="Tahoma" w:hAnsi="Tahoma" w:cs="Tahoma"/>
        </w:rPr>
      </w:pPr>
    </w:p>
    <w:p w:rsidR="00724363" w:rsidRPr="00AF597F" w:rsidRDefault="00724363" w:rsidP="00724363">
      <w:pPr>
        <w:jc w:val="both"/>
        <w:rPr>
          <w:rFonts w:ascii="Tahoma" w:hAnsi="Tahoma" w:cs="Tahoma"/>
        </w:rPr>
      </w:pPr>
      <w:r w:rsidRPr="00AF597F">
        <w:rPr>
          <w:rFonts w:ascii="Tahoma" w:hAnsi="Tahoma" w:cs="Tahoma"/>
        </w:rPr>
        <w:t xml:space="preserve">Please call the Family Assistance Office </w:t>
      </w:r>
      <w:r w:rsidRPr="00AF597F">
        <w:rPr>
          <w:rFonts w:ascii="Tahoma" w:hAnsi="Tahoma" w:cs="Tahoma"/>
          <w:b/>
        </w:rPr>
        <w:t xml:space="preserve">13 61 50 </w:t>
      </w:r>
      <w:r w:rsidRPr="00AF597F">
        <w:rPr>
          <w:rFonts w:ascii="Tahoma" w:hAnsi="Tahoma" w:cs="Tahoma"/>
        </w:rPr>
        <w:t xml:space="preserve">to register. You can also register online.  </w:t>
      </w:r>
    </w:p>
    <w:p w:rsidR="00724363" w:rsidRPr="000F52B4" w:rsidRDefault="00724363" w:rsidP="00724363">
      <w:pPr>
        <w:jc w:val="both"/>
        <w:rPr>
          <w:rFonts w:ascii="Tahoma" w:hAnsi="Tahoma" w:cs="Tahoma"/>
          <w:b/>
          <w:sz w:val="22"/>
        </w:rPr>
      </w:pPr>
      <w:r w:rsidRPr="000F52B4">
        <w:rPr>
          <w:rFonts w:ascii="Tahoma" w:hAnsi="Tahoma" w:cs="Tahoma"/>
          <w:b/>
          <w:sz w:val="22"/>
        </w:rPr>
        <w:t>Formal enrolments for CCB discounts will not be created until Parent and child CRN and dates of birth information as well as a copy of the FAO letter is received. You must also tell us if you have children in care at other centres.</w:t>
      </w:r>
    </w:p>
    <w:p w:rsidR="00724363" w:rsidRPr="00A64791" w:rsidRDefault="00724363" w:rsidP="00724363">
      <w:pPr>
        <w:jc w:val="both"/>
        <w:rPr>
          <w:rFonts w:ascii="Tahoma" w:hAnsi="Tahoma" w:cs="Tahoma"/>
          <w:lang w:val="en-US"/>
        </w:rPr>
      </w:pPr>
    </w:p>
    <w:p w:rsidR="00724363" w:rsidRPr="00A64791" w:rsidRDefault="00A64791" w:rsidP="00A64791">
      <w:pPr>
        <w:jc w:val="both"/>
        <w:rPr>
          <w:rFonts w:ascii="Tahoma" w:hAnsi="Tahoma" w:cs="Tahoma"/>
          <w:bCs/>
          <w:lang w:val="en-US"/>
        </w:rPr>
      </w:pPr>
      <w:r w:rsidRPr="00F00B41">
        <w:rPr>
          <w:rFonts w:ascii="Tahoma" w:hAnsi="Tahoma" w:cs="Tahoma"/>
          <w:bCs/>
          <w:u w:val="single"/>
          <w:lang w:val="en-US"/>
        </w:rPr>
        <w:t>Absences:</w:t>
      </w:r>
      <w:r>
        <w:rPr>
          <w:rFonts w:ascii="Tahoma" w:hAnsi="Tahoma" w:cs="Tahoma"/>
          <w:bCs/>
          <w:lang w:val="en-US"/>
        </w:rPr>
        <w:t xml:space="preserve"> </w:t>
      </w:r>
      <w:r w:rsidR="00724363" w:rsidRPr="00A64791">
        <w:rPr>
          <w:rFonts w:ascii="Tahoma" w:hAnsi="Tahoma" w:cs="Tahoma"/>
        </w:rPr>
        <w:t>Families using CCB are allowed 42 absences per financial year. Allowable absences are those without supporting documents ie doctor’s certificate.</w:t>
      </w:r>
    </w:p>
    <w:p w:rsidR="00724363" w:rsidRPr="00AF597F" w:rsidRDefault="00724363" w:rsidP="00724363">
      <w:pPr>
        <w:jc w:val="both"/>
        <w:rPr>
          <w:rFonts w:ascii="Tahoma" w:hAnsi="Tahoma" w:cs="Tahoma"/>
          <w:lang w:val="en-US"/>
        </w:rPr>
      </w:pPr>
    </w:p>
    <w:p w:rsidR="00F94B7C" w:rsidRDefault="00F94B7C" w:rsidP="000F52B4">
      <w:pPr>
        <w:rPr>
          <w:rFonts w:ascii="Tahoma" w:hAnsi="Tahoma" w:cs="Tahoma"/>
          <w:b/>
          <w:szCs w:val="28"/>
          <w:u w:val="single"/>
          <w:lang w:val="en-US"/>
        </w:rPr>
      </w:pPr>
    </w:p>
    <w:p w:rsidR="00F94B7C" w:rsidRDefault="00F94B7C" w:rsidP="000F52B4">
      <w:pPr>
        <w:rPr>
          <w:rFonts w:ascii="Tahoma" w:hAnsi="Tahoma" w:cs="Tahoma"/>
          <w:b/>
          <w:szCs w:val="28"/>
          <w:u w:val="single"/>
          <w:lang w:val="en-US"/>
        </w:rPr>
      </w:pPr>
    </w:p>
    <w:p w:rsidR="000F52B4" w:rsidRPr="00A64791" w:rsidRDefault="000F52B4" w:rsidP="000F52B4">
      <w:pPr>
        <w:rPr>
          <w:rFonts w:ascii="Tahoma" w:hAnsi="Tahoma" w:cs="Tahoma"/>
          <w:b/>
          <w:u w:val="single"/>
          <w:lang w:val="en-US"/>
        </w:rPr>
      </w:pPr>
      <w:r w:rsidRPr="00A64791">
        <w:rPr>
          <w:rFonts w:ascii="Tahoma" w:hAnsi="Tahoma" w:cs="Tahoma"/>
          <w:b/>
          <w:szCs w:val="28"/>
          <w:u w:val="single"/>
          <w:lang w:val="en-US"/>
        </w:rPr>
        <w:t>Fee payments and charges</w:t>
      </w:r>
    </w:p>
    <w:p w:rsidR="000F52B4" w:rsidRPr="00AF597F" w:rsidRDefault="000F52B4" w:rsidP="000F52B4">
      <w:pPr>
        <w:pStyle w:val="BodyText"/>
        <w:rPr>
          <w:rFonts w:ascii="Tahoma" w:hAnsi="Tahoma" w:cs="Tahoma"/>
        </w:rPr>
      </w:pPr>
      <w:r w:rsidRPr="00AF597F">
        <w:rPr>
          <w:rFonts w:ascii="Tahoma" w:hAnsi="Tahoma" w:cs="Tahoma"/>
        </w:rPr>
        <w:t xml:space="preserve">Before &amp; After School Care </w:t>
      </w:r>
      <w:r>
        <w:rPr>
          <w:rFonts w:ascii="Tahoma" w:hAnsi="Tahoma" w:cs="Tahoma"/>
        </w:rPr>
        <w:t xml:space="preserve">and vacation care </w:t>
      </w:r>
      <w:r w:rsidRPr="00AF597F">
        <w:rPr>
          <w:rFonts w:ascii="Tahoma" w:hAnsi="Tahoma" w:cs="Tahoma"/>
        </w:rPr>
        <w:t xml:space="preserve">fees are to be paid fortnightly in advance. All fees must be finalized by the end of each school term. Fees are still payable in the event of non-attendance due to illness, public holidays, family holidays, </w:t>
      </w:r>
      <w:r w:rsidR="00F00B41">
        <w:rPr>
          <w:rFonts w:ascii="Tahoma" w:hAnsi="Tahoma" w:cs="Tahoma"/>
        </w:rPr>
        <w:t xml:space="preserve">or </w:t>
      </w:r>
      <w:r w:rsidRPr="00AF597F">
        <w:rPr>
          <w:rFonts w:ascii="Tahoma" w:hAnsi="Tahoma" w:cs="Tahoma"/>
        </w:rPr>
        <w:t>teacher strikes,</w:t>
      </w:r>
      <w:r>
        <w:rPr>
          <w:rFonts w:ascii="Tahoma" w:hAnsi="Tahoma" w:cs="Tahoma"/>
        </w:rPr>
        <w:t xml:space="preserve"> occurring during school terms.</w:t>
      </w:r>
    </w:p>
    <w:p w:rsidR="00724363" w:rsidRPr="00AF597F" w:rsidRDefault="00724363" w:rsidP="00724363">
      <w:pPr>
        <w:jc w:val="both"/>
        <w:rPr>
          <w:rFonts w:ascii="Tahoma" w:hAnsi="Tahoma" w:cs="Tahoma"/>
        </w:rPr>
      </w:pPr>
    </w:p>
    <w:p w:rsidR="000F52B4" w:rsidRPr="00A64791" w:rsidRDefault="000F52B4" w:rsidP="000F52B4">
      <w:pPr>
        <w:jc w:val="both"/>
        <w:rPr>
          <w:rFonts w:ascii="Tahoma" w:hAnsi="Tahoma" w:cs="Tahoma"/>
          <w:lang w:val="en-US"/>
        </w:rPr>
      </w:pPr>
      <w:r w:rsidRPr="00A64791">
        <w:rPr>
          <w:rFonts w:ascii="Tahoma" w:hAnsi="Tahoma" w:cs="Tahoma"/>
          <w:b/>
          <w:bCs/>
          <w:iCs/>
          <w:u w:val="single"/>
          <w:lang w:val="en-US"/>
        </w:rPr>
        <w:t>Refunds and Credits</w:t>
      </w:r>
      <w:r w:rsidRPr="00A64791">
        <w:rPr>
          <w:rFonts w:ascii="Tahoma" w:hAnsi="Tahoma" w:cs="Tahoma"/>
          <w:u w:val="single"/>
          <w:lang w:val="en-US"/>
        </w:rPr>
        <w:t>:</w:t>
      </w:r>
      <w:r w:rsidRPr="00A64791">
        <w:rPr>
          <w:rFonts w:ascii="Tahoma" w:hAnsi="Tahoma" w:cs="Tahoma"/>
          <w:i/>
          <w:u w:val="single"/>
          <w:lang w:val="en-US"/>
        </w:rPr>
        <w:t xml:space="preserve"> </w:t>
      </w:r>
      <w:r w:rsidRPr="00A64791">
        <w:rPr>
          <w:rFonts w:ascii="Tahoma" w:hAnsi="Tahoma" w:cs="Tahoma"/>
          <w:lang w:val="en-US"/>
        </w:rPr>
        <w:t xml:space="preserve">  a Doctors Certificate must be given for refunds or credits for a day or excursion.</w:t>
      </w:r>
    </w:p>
    <w:p w:rsidR="000F52B4" w:rsidRDefault="000F52B4" w:rsidP="00CF0189">
      <w:pPr>
        <w:jc w:val="both"/>
        <w:rPr>
          <w:rFonts w:ascii="Tahoma" w:hAnsi="Tahoma" w:cs="Tahoma"/>
          <w:lang w:val="en-US"/>
        </w:rPr>
      </w:pPr>
    </w:p>
    <w:p w:rsidR="00724363" w:rsidRPr="00AF597F" w:rsidRDefault="00724363" w:rsidP="00CF0189">
      <w:pPr>
        <w:jc w:val="both"/>
        <w:rPr>
          <w:rFonts w:ascii="Tahoma" w:hAnsi="Tahoma" w:cs="Tahoma"/>
          <w:lang w:val="en-US"/>
        </w:rPr>
      </w:pPr>
      <w:r w:rsidRPr="00A64791">
        <w:rPr>
          <w:rFonts w:ascii="Tahoma" w:hAnsi="Tahoma" w:cs="Tahoma"/>
          <w:b/>
          <w:u w:val="single"/>
          <w:lang w:val="en-US"/>
        </w:rPr>
        <w:t>Casual Bookings</w:t>
      </w:r>
      <w:r w:rsidRPr="00A64791">
        <w:rPr>
          <w:rFonts w:ascii="Tahoma" w:hAnsi="Tahoma" w:cs="Tahoma"/>
          <w:lang w:val="en-US"/>
        </w:rPr>
        <w:t>:</w:t>
      </w:r>
      <w:r w:rsidRPr="00AF597F">
        <w:rPr>
          <w:rFonts w:ascii="Tahoma" w:hAnsi="Tahoma" w:cs="Tahoma"/>
          <w:sz w:val="22"/>
          <w:lang w:val="en-US"/>
        </w:rPr>
        <w:t xml:space="preserve"> </w:t>
      </w:r>
      <w:r w:rsidRPr="00AF597F">
        <w:rPr>
          <w:rFonts w:ascii="Tahoma" w:hAnsi="Tahoma" w:cs="Tahoma"/>
          <w:lang w:val="en-US"/>
        </w:rPr>
        <w:t>must be paid for on or before day of care. If paying via internet banking please email bank receipt as confirmation of payment.</w:t>
      </w:r>
    </w:p>
    <w:p w:rsidR="000F52B4" w:rsidRPr="00F94B7C" w:rsidRDefault="00724363" w:rsidP="00F94B7C">
      <w:pPr>
        <w:pStyle w:val="pptext"/>
        <w:spacing w:line="240" w:lineRule="auto"/>
        <w:jc w:val="both"/>
        <w:rPr>
          <w:rFonts w:ascii="Tahoma" w:hAnsi="Tahoma" w:cs="Tahoma"/>
          <w:b/>
          <w:sz w:val="22"/>
          <w:lang w:eastAsia="en-AU"/>
        </w:rPr>
      </w:pPr>
      <w:r w:rsidRPr="00A64791">
        <w:rPr>
          <w:rFonts w:ascii="Tahoma" w:hAnsi="Tahoma" w:cs="Tahoma"/>
          <w:b/>
          <w:sz w:val="22"/>
          <w:lang w:eastAsia="en-AU"/>
        </w:rPr>
        <w:t>Parents will be notified when fees are not up to date. Failure to pay the account will result in termination of care. Parents will be liable for any debt recovery costs.</w:t>
      </w:r>
      <w:r w:rsidR="00F94B7C">
        <w:rPr>
          <w:rFonts w:ascii="Tahoma" w:hAnsi="Tahoma" w:cs="Tahoma"/>
          <w:b/>
          <w:sz w:val="22"/>
          <w:lang w:eastAsia="en-AU"/>
        </w:rPr>
        <w:br/>
      </w:r>
    </w:p>
    <w:p w:rsidR="000F52B4" w:rsidRDefault="000F52B4" w:rsidP="000F52B4">
      <w:pPr>
        <w:jc w:val="both"/>
        <w:rPr>
          <w:rFonts w:ascii="Tahoma" w:hAnsi="Tahoma" w:cs="Tahoma"/>
          <w:b/>
          <w:bCs/>
          <w:iCs/>
          <w:szCs w:val="28"/>
          <w:u w:val="single"/>
        </w:rPr>
      </w:pPr>
    </w:p>
    <w:p w:rsidR="000F52B4" w:rsidRPr="000F52B4" w:rsidRDefault="000F52B4" w:rsidP="000F52B4">
      <w:pPr>
        <w:jc w:val="both"/>
        <w:rPr>
          <w:rFonts w:ascii="Tahoma" w:hAnsi="Tahoma" w:cs="Tahoma"/>
          <w:b/>
          <w:bCs/>
          <w:iCs/>
          <w:szCs w:val="28"/>
          <w:u w:val="single"/>
        </w:rPr>
      </w:pPr>
      <w:r w:rsidRPr="000F52B4">
        <w:rPr>
          <w:rFonts w:ascii="Tahoma" w:hAnsi="Tahoma" w:cs="Tahoma"/>
          <w:b/>
          <w:bCs/>
          <w:iCs/>
          <w:szCs w:val="28"/>
          <w:u w:val="single"/>
        </w:rPr>
        <w:t>Child protection</w:t>
      </w:r>
    </w:p>
    <w:p w:rsidR="000F52B4" w:rsidRPr="000F52B4" w:rsidRDefault="000F52B4" w:rsidP="000F52B4">
      <w:pPr>
        <w:jc w:val="both"/>
        <w:rPr>
          <w:rFonts w:ascii="Tahoma" w:hAnsi="Tahoma" w:cs="Tahoma"/>
          <w:b/>
          <w:bCs/>
          <w:iCs/>
          <w:szCs w:val="28"/>
          <w:u w:val="single"/>
        </w:rPr>
      </w:pPr>
    </w:p>
    <w:p w:rsidR="000F52B4" w:rsidRPr="000F52B4" w:rsidRDefault="000F52B4" w:rsidP="000F52B4">
      <w:pPr>
        <w:jc w:val="both"/>
        <w:rPr>
          <w:rFonts w:ascii="Tahoma" w:hAnsi="Tahoma" w:cs="Tahoma"/>
          <w:bCs/>
          <w:iCs/>
          <w:szCs w:val="28"/>
        </w:rPr>
      </w:pPr>
      <w:r w:rsidRPr="000F52B4">
        <w:rPr>
          <w:rFonts w:ascii="Tahoma" w:hAnsi="Tahoma" w:cs="Tahoma"/>
          <w:b/>
          <w:bCs/>
          <w:iCs/>
          <w:szCs w:val="28"/>
        </w:rPr>
        <w:t>All Child Care Workers are Mandatory Reporters</w:t>
      </w:r>
      <w:r w:rsidRPr="000F52B4">
        <w:rPr>
          <w:rFonts w:ascii="Tahoma" w:hAnsi="Tahoma" w:cs="Tahoma"/>
          <w:bCs/>
          <w:iCs/>
          <w:szCs w:val="28"/>
        </w:rPr>
        <w:t>.</w:t>
      </w:r>
    </w:p>
    <w:p w:rsidR="000F52B4" w:rsidRPr="000F52B4" w:rsidRDefault="000F52B4" w:rsidP="000F52B4">
      <w:pPr>
        <w:jc w:val="both"/>
        <w:rPr>
          <w:rFonts w:ascii="Tahoma" w:hAnsi="Tahoma" w:cs="Tahoma"/>
          <w:bCs/>
          <w:iCs/>
          <w:szCs w:val="28"/>
        </w:rPr>
      </w:pPr>
    </w:p>
    <w:p w:rsidR="000F52B4" w:rsidRDefault="000F52B4" w:rsidP="000F52B4">
      <w:pPr>
        <w:jc w:val="both"/>
        <w:rPr>
          <w:rFonts w:ascii="Tahoma" w:hAnsi="Tahoma" w:cs="Tahoma"/>
          <w:bCs/>
          <w:iCs/>
          <w:szCs w:val="28"/>
        </w:rPr>
      </w:pPr>
      <w:r w:rsidRPr="000F52B4">
        <w:rPr>
          <w:rFonts w:ascii="Tahoma" w:hAnsi="Tahoma" w:cs="Tahoma"/>
          <w:bCs/>
          <w:iCs/>
          <w:szCs w:val="28"/>
        </w:rPr>
        <w:t>This means that if a child or parent discloses any information that may be a Child Protection Issue to a staff member, that staff member has a legal obligation to inform management immediately. The information will then be documented and a notification report forwarded to Department of Community Services (DOCS), if applicable.</w:t>
      </w:r>
    </w:p>
    <w:p w:rsidR="000F52B4" w:rsidRPr="000F52B4" w:rsidRDefault="000F52B4" w:rsidP="000F52B4">
      <w:pPr>
        <w:jc w:val="both"/>
        <w:rPr>
          <w:rFonts w:ascii="Tahoma" w:hAnsi="Tahoma" w:cs="Tahoma"/>
          <w:bCs/>
          <w:iCs/>
          <w:szCs w:val="28"/>
        </w:rPr>
      </w:pPr>
    </w:p>
    <w:p w:rsidR="000F52B4" w:rsidRPr="000F52B4" w:rsidRDefault="000F52B4" w:rsidP="000F52B4">
      <w:pPr>
        <w:jc w:val="both"/>
        <w:rPr>
          <w:rFonts w:ascii="Tahoma" w:hAnsi="Tahoma" w:cs="Tahoma"/>
          <w:b/>
          <w:bCs/>
          <w:iCs/>
          <w:sz w:val="28"/>
          <w:szCs w:val="28"/>
          <w:u w:val="single"/>
        </w:rPr>
      </w:pPr>
      <w:r w:rsidRPr="000F52B4">
        <w:rPr>
          <w:rFonts w:ascii="Tahoma" w:hAnsi="Tahoma" w:cs="Tahoma"/>
          <w:b/>
          <w:bCs/>
          <w:iCs/>
          <w:szCs w:val="28"/>
          <w:u w:val="single"/>
        </w:rPr>
        <w:t>Parental access</w:t>
      </w:r>
    </w:p>
    <w:p w:rsidR="000E3750" w:rsidRPr="00AF597F" w:rsidRDefault="000F52B4" w:rsidP="000F52B4">
      <w:pPr>
        <w:pStyle w:val="pptext"/>
        <w:spacing w:line="240" w:lineRule="auto"/>
        <w:rPr>
          <w:rFonts w:ascii="Tahoma" w:hAnsi="Tahoma" w:cs="Tahoma"/>
        </w:rPr>
      </w:pPr>
      <w:r w:rsidRPr="00AF597F">
        <w:rPr>
          <w:rFonts w:ascii="Tahoma" w:hAnsi="Tahoma" w:cs="Tahoma"/>
        </w:rPr>
        <w:t xml:space="preserve">If a child is subject to an access court order or agreement, the service must have a copy on record plus any subsequent alteration registered by the court. </w:t>
      </w:r>
      <w:r w:rsidRPr="00AF597F">
        <w:rPr>
          <w:rFonts w:ascii="Tahoma" w:hAnsi="Tahoma" w:cs="Tahoma"/>
          <w:lang w:val="en-AU" w:eastAsia="en-AU"/>
        </w:rPr>
        <w:t>Copies of these documents are to be sub</w:t>
      </w:r>
      <w:r>
        <w:rPr>
          <w:rFonts w:ascii="Tahoma" w:hAnsi="Tahoma" w:cs="Tahoma"/>
          <w:lang w:val="en-AU" w:eastAsia="en-AU"/>
        </w:rPr>
        <w:t>mitted with the enrolment form.</w:t>
      </w:r>
      <w:r>
        <w:rPr>
          <w:rFonts w:cs="Tahoma"/>
          <w:b/>
          <w:lang w:val="en-AU"/>
        </w:rPr>
        <w:br/>
      </w:r>
    </w:p>
    <w:p w:rsidR="000E63EF" w:rsidRDefault="000E63EF" w:rsidP="00DE0220">
      <w:pPr>
        <w:jc w:val="both"/>
        <w:rPr>
          <w:rFonts w:ascii="Tahoma" w:hAnsi="Tahoma" w:cs="Tahoma"/>
          <w:b/>
          <w:bCs/>
          <w:iCs/>
          <w:szCs w:val="28"/>
          <w:u w:val="single"/>
          <w:lang w:val="en-US"/>
        </w:rPr>
      </w:pPr>
    </w:p>
    <w:p w:rsidR="000E63EF" w:rsidRDefault="000E63EF" w:rsidP="00DE0220">
      <w:pPr>
        <w:jc w:val="both"/>
        <w:rPr>
          <w:rFonts w:ascii="Tahoma" w:hAnsi="Tahoma" w:cs="Tahoma"/>
          <w:b/>
          <w:bCs/>
          <w:iCs/>
          <w:szCs w:val="28"/>
          <w:u w:val="single"/>
          <w:lang w:val="en-US"/>
        </w:rPr>
      </w:pPr>
    </w:p>
    <w:p w:rsidR="000E63EF" w:rsidRDefault="000E63EF" w:rsidP="00DE0220">
      <w:pPr>
        <w:jc w:val="both"/>
        <w:rPr>
          <w:rFonts w:ascii="Tahoma" w:hAnsi="Tahoma" w:cs="Tahoma"/>
          <w:b/>
          <w:bCs/>
          <w:iCs/>
          <w:szCs w:val="28"/>
          <w:u w:val="single"/>
          <w:lang w:val="en-US"/>
        </w:rPr>
      </w:pPr>
    </w:p>
    <w:p w:rsidR="000E63EF" w:rsidRDefault="000E63EF" w:rsidP="00DE0220">
      <w:pPr>
        <w:jc w:val="both"/>
        <w:rPr>
          <w:rFonts w:ascii="Tahoma" w:hAnsi="Tahoma" w:cs="Tahoma"/>
          <w:b/>
          <w:bCs/>
          <w:iCs/>
          <w:szCs w:val="28"/>
          <w:u w:val="single"/>
          <w:lang w:val="en-US"/>
        </w:rPr>
      </w:pPr>
    </w:p>
    <w:p w:rsidR="000E63EF" w:rsidRDefault="000E63EF" w:rsidP="00DE0220">
      <w:pPr>
        <w:jc w:val="both"/>
        <w:rPr>
          <w:rFonts w:ascii="Tahoma" w:hAnsi="Tahoma" w:cs="Tahoma"/>
          <w:b/>
          <w:bCs/>
          <w:iCs/>
          <w:szCs w:val="28"/>
          <w:u w:val="single"/>
          <w:lang w:val="en-US"/>
        </w:rPr>
      </w:pPr>
    </w:p>
    <w:p w:rsidR="000E63EF" w:rsidRDefault="000E63EF" w:rsidP="00DE0220">
      <w:pPr>
        <w:jc w:val="both"/>
        <w:rPr>
          <w:rFonts w:ascii="Tahoma" w:hAnsi="Tahoma" w:cs="Tahoma"/>
          <w:b/>
          <w:bCs/>
          <w:iCs/>
          <w:szCs w:val="28"/>
          <w:u w:val="single"/>
          <w:lang w:val="en-US"/>
        </w:rPr>
      </w:pPr>
    </w:p>
    <w:p w:rsidR="00DE0220" w:rsidRPr="00A64791" w:rsidRDefault="00C35ED6" w:rsidP="00DE0220">
      <w:pPr>
        <w:jc w:val="both"/>
        <w:rPr>
          <w:rFonts w:ascii="Tahoma" w:hAnsi="Tahoma" w:cs="Tahoma"/>
          <w:b/>
          <w:bCs/>
          <w:iCs/>
          <w:szCs w:val="28"/>
          <w:u w:val="single"/>
        </w:rPr>
      </w:pPr>
      <w:r w:rsidRPr="00A64791">
        <w:rPr>
          <w:rFonts w:ascii="Tahoma" w:hAnsi="Tahoma" w:cs="Tahoma"/>
          <w:b/>
          <w:bCs/>
          <w:iCs/>
          <w:szCs w:val="28"/>
          <w:u w:val="single"/>
          <w:lang w:val="en-US"/>
        </w:rPr>
        <w:t>Drop off and pick up of children</w:t>
      </w:r>
    </w:p>
    <w:p w:rsidR="00DE0220" w:rsidRPr="00AF597F" w:rsidRDefault="00DE0220" w:rsidP="00DE0220">
      <w:pPr>
        <w:pStyle w:val="pptext"/>
        <w:spacing w:line="240" w:lineRule="auto"/>
        <w:jc w:val="both"/>
        <w:rPr>
          <w:rFonts w:ascii="Tahoma" w:hAnsi="Tahoma" w:cs="Tahoma"/>
          <w:lang w:eastAsia="en-AU"/>
        </w:rPr>
      </w:pPr>
      <w:r w:rsidRPr="00AF597F">
        <w:rPr>
          <w:rFonts w:ascii="Tahoma" w:hAnsi="Tahoma" w:cs="Tahoma"/>
          <w:lang w:eastAsia="en-AU"/>
        </w:rPr>
        <w:t xml:space="preserve">On arrival the person bringing the child is responsible for signing the child in on the sign in sheet next to the child’s name indicating time of arrival, and ensuring that a staff member is aware of the child’s presence before leaving. </w:t>
      </w:r>
    </w:p>
    <w:p w:rsidR="00DE0220" w:rsidRPr="00AF597F" w:rsidRDefault="00DE0220" w:rsidP="00DE0220">
      <w:pPr>
        <w:pStyle w:val="pptext"/>
        <w:spacing w:line="240" w:lineRule="auto"/>
        <w:jc w:val="both"/>
        <w:rPr>
          <w:rFonts w:ascii="Tahoma" w:hAnsi="Tahoma" w:cs="Tahoma"/>
          <w:lang w:eastAsia="en-AU"/>
        </w:rPr>
      </w:pPr>
      <w:r w:rsidRPr="00AF597F">
        <w:rPr>
          <w:rFonts w:ascii="Tahoma" w:hAnsi="Tahoma" w:cs="Tahoma"/>
          <w:lang w:eastAsia="en-AU"/>
        </w:rPr>
        <w:t>On departure the person collecting the child is responsible to sign the child out on the sign out sheet next to the child’s name indicating time of departure, and ensuring that a staff member is aware that the child’s is leaving.</w:t>
      </w:r>
    </w:p>
    <w:p w:rsidR="00A64791" w:rsidRPr="00A64791" w:rsidRDefault="00A64791" w:rsidP="00A64791">
      <w:pPr>
        <w:rPr>
          <w:rFonts w:ascii="Tahoma" w:hAnsi="Tahoma" w:cs="Tahoma"/>
          <w:b/>
          <w:lang w:val="en-US"/>
        </w:rPr>
      </w:pPr>
      <w:r w:rsidRPr="00A64791">
        <w:rPr>
          <w:rFonts w:ascii="Tahoma" w:hAnsi="Tahoma" w:cs="Tahoma"/>
          <w:b/>
          <w:lang w:val="en-US"/>
        </w:rPr>
        <w:t xml:space="preserve">Children are not to be left at the Centre prior to 7am. </w:t>
      </w:r>
    </w:p>
    <w:p w:rsidR="00DE0220" w:rsidRPr="00AF597F" w:rsidRDefault="00DE0220" w:rsidP="00DE0220">
      <w:pPr>
        <w:jc w:val="both"/>
        <w:rPr>
          <w:rFonts w:ascii="Tahoma" w:hAnsi="Tahoma" w:cs="Tahoma"/>
          <w:lang w:val="en-US"/>
        </w:rPr>
      </w:pPr>
    </w:p>
    <w:p w:rsidR="00DE0220" w:rsidRPr="00AF597F" w:rsidRDefault="00DE0220" w:rsidP="00C35ED6">
      <w:pPr>
        <w:pStyle w:val="pptext"/>
        <w:spacing w:line="240" w:lineRule="auto"/>
        <w:jc w:val="both"/>
        <w:rPr>
          <w:rFonts w:ascii="Tahoma" w:hAnsi="Tahoma" w:cs="Tahoma"/>
          <w:lang w:eastAsia="en-AU"/>
        </w:rPr>
      </w:pPr>
      <w:r w:rsidRPr="00AF597F">
        <w:rPr>
          <w:rFonts w:ascii="Tahoma" w:hAnsi="Tahoma" w:cs="Tahoma"/>
          <w:b/>
          <w:lang w:eastAsia="en-AU"/>
        </w:rPr>
        <w:t>Children must be collected by 6pm</w:t>
      </w:r>
      <w:r w:rsidRPr="00AF597F">
        <w:rPr>
          <w:rFonts w:ascii="Tahoma" w:hAnsi="Tahoma" w:cs="Tahoma"/>
          <w:lang w:eastAsia="en-AU"/>
        </w:rPr>
        <w:t xml:space="preserve">. Please allow 10 minutes for signing out and </w:t>
      </w:r>
      <w:r w:rsidR="00C35ED6" w:rsidRPr="00AF597F">
        <w:rPr>
          <w:rFonts w:ascii="Tahoma" w:hAnsi="Tahoma" w:cs="Tahoma"/>
          <w:lang w:eastAsia="en-AU"/>
        </w:rPr>
        <w:t>finalising</w:t>
      </w:r>
      <w:r w:rsidRPr="00AF597F">
        <w:rPr>
          <w:rFonts w:ascii="Tahoma" w:hAnsi="Tahoma" w:cs="Tahoma"/>
          <w:lang w:eastAsia="en-AU"/>
        </w:rPr>
        <w:t xml:space="preserve"> activities. </w:t>
      </w:r>
    </w:p>
    <w:p w:rsidR="00F94B7C" w:rsidRDefault="00DE0220" w:rsidP="000E63EF">
      <w:pPr>
        <w:pStyle w:val="BodyText"/>
        <w:rPr>
          <w:rFonts w:cs="Tahoma"/>
          <w:szCs w:val="28"/>
          <w:u w:val="single"/>
          <w:lang w:val="en-AU"/>
        </w:rPr>
      </w:pPr>
      <w:r w:rsidRPr="00AF597F">
        <w:rPr>
          <w:rFonts w:ascii="Tahoma" w:hAnsi="Tahoma" w:cs="Tahoma"/>
          <w:lang w:val="en-AU"/>
        </w:rPr>
        <w:t>If there is an emergency and an authorised person cannot collect the child, the parent must ring the centre and indicate who will collect the child, giving staff a description. The person collecting the child will be aske</w:t>
      </w:r>
      <w:r w:rsidR="000E63EF">
        <w:rPr>
          <w:rFonts w:ascii="Tahoma" w:hAnsi="Tahoma" w:cs="Tahoma"/>
          <w:lang w:val="en-AU"/>
        </w:rPr>
        <w:t>d to provide proof of identity.</w:t>
      </w:r>
    </w:p>
    <w:p w:rsidR="00F94B7C" w:rsidRDefault="00F94B7C" w:rsidP="00170037">
      <w:pPr>
        <w:pStyle w:val="BodyText2"/>
        <w:rPr>
          <w:rFonts w:cs="Tahoma"/>
          <w:szCs w:val="28"/>
          <w:u w:val="single"/>
          <w:lang w:val="en-AU"/>
        </w:rPr>
      </w:pPr>
    </w:p>
    <w:p w:rsidR="00170037" w:rsidRPr="00A64791" w:rsidRDefault="00170037" w:rsidP="00170037">
      <w:pPr>
        <w:pStyle w:val="BodyText2"/>
        <w:rPr>
          <w:rFonts w:cs="Tahoma"/>
          <w:szCs w:val="28"/>
          <w:u w:val="single"/>
          <w:lang w:val="en-AU"/>
        </w:rPr>
      </w:pPr>
      <w:r w:rsidRPr="00A64791">
        <w:rPr>
          <w:rFonts w:cs="Tahoma"/>
          <w:szCs w:val="28"/>
          <w:u w:val="single"/>
          <w:lang w:val="en-AU"/>
        </w:rPr>
        <w:t>Late fee (after 6pm)</w:t>
      </w:r>
    </w:p>
    <w:p w:rsidR="00DE0220" w:rsidRPr="00AF597F" w:rsidRDefault="00170037" w:rsidP="00170037">
      <w:pPr>
        <w:pStyle w:val="BodyText2"/>
        <w:rPr>
          <w:rFonts w:cs="Tahoma"/>
          <w:lang w:val="en-AU"/>
        </w:rPr>
      </w:pPr>
      <w:r w:rsidRPr="00AF597F">
        <w:rPr>
          <w:rFonts w:cs="Tahoma"/>
          <w:b w:val="0"/>
          <w:lang w:val="en-AU"/>
        </w:rPr>
        <w:t xml:space="preserve">A </w:t>
      </w:r>
      <w:r w:rsidRPr="00AF597F">
        <w:rPr>
          <w:rFonts w:cs="Tahoma"/>
          <w:lang w:val="en-AU"/>
        </w:rPr>
        <w:t xml:space="preserve">late fee of $20.00 per every 15 minutes </w:t>
      </w:r>
      <w:r w:rsidRPr="00AF597F">
        <w:rPr>
          <w:rFonts w:cs="Tahoma"/>
          <w:b w:val="0"/>
          <w:lang w:val="en-AU"/>
        </w:rPr>
        <w:t>(or part thereof) will be charged to parents collecting children after 6.00pm. A late fee pickup form must be completed a</w:t>
      </w:r>
      <w:r>
        <w:rPr>
          <w:rFonts w:cs="Tahoma"/>
          <w:b w:val="0"/>
          <w:lang w:val="en-AU"/>
        </w:rPr>
        <w:t>nd signed by parents and staff.</w:t>
      </w:r>
    </w:p>
    <w:p w:rsidR="007567A7" w:rsidRPr="00053EF7" w:rsidRDefault="00053EF7" w:rsidP="007567A7">
      <w:pPr>
        <w:pStyle w:val="Default"/>
        <w:rPr>
          <w:rFonts w:ascii="Tahoma" w:hAnsi="Tahoma" w:cs="Tahoma"/>
          <w:u w:val="single"/>
        </w:rPr>
      </w:pPr>
      <w:r>
        <w:rPr>
          <w:b/>
          <w:bCs/>
          <w:sz w:val="32"/>
          <w:szCs w:val="32"/>
        </w:rPr>
        <w:br/>
      </w:r>
      <w:r w:rsidR="007567A7" w:rsidRPr="00053EF7">
        <w:rPr>
          <w:rFonts w:ascii="Tahoma" w:hAnsi="Tahoma" w:cs="Tahoma"/>
          <w:b/>
          <w:bCs/>
          <w:u w:val="single"/>
        </w:rPr>
        <w:t xml:space="preserve">Photographs </w:t>
      </w:r>
    </w:p>
    <w:p w:rsidR="00170037" w:rsidRPr="00053EF7" w:rsidRDefault="007567A7" w:rsidP="007567A7">
      <w:pPr>
        <w:jc w:val="both"/>
        <w:rPr>
          <w:rFonts w:ascii="Tahoma" w:hAnsi="Tahoma" w:cs="Tahoma"/>
          <w:b/>
          <w:lang w:val="en-US"/>
        </w:rPr>
      </w:pPr>
      <w:r w:rsidRPr="00053EF7">
        <w:rPr>
          <w:rFonts w:ascii="Tahoma" w:hAnsi="Tahoma" w:cs="Tahoma"/>
        </w:rPr>
        <w:t xml:space="preserve">Photographs are taken at </w:t>
      </w:r>
      <w:r w:rsidR="00053EF7" w:rsidRPr="00053EF7">
        <w:rPr>
          <w:rFonts w:ascii="Tahoma" w:hAnsi="Tahoma" w:cs="Tahoma"/>
        </w:rPr>
        <w:t xml:space="preserve">our centre </w:t>
      </w:r>
      <w:r w:rsidRPr="00053EF7">
        <w:rPr>
          <w:rFonts w:ascii="Tahoma" w:hAnsi="Tahoma" w:cs="Tahoma"/>
        </w:rPr>
        <w:t>in order to evaluate programs and show parents the types of activities in which children have participated</w:t>
      </w:r>
      <w:r w:rsidR="00053EF7" w:rsidRPr="00053EF7">
        <w:rPr>
          <w:rFonts w:ascii="Tahoma" w:hAnsi="Tahoma" w:cs="Tahoma"/>
        </w:rPr>
        <w:t xml:space="preserve"> in our daily diary and newsletters</w:t>
      </w:r>
      <w:r w:rsidRPr="00053EF7">
        <w:rPr>
          <w:rFonts w:ascii="Tahoma" w:hAnsi="Tahoma" w:cs="Tahoma"/>
        </w:rPr>
        <w:t xml:space="preserve">. Please inform the </w:t>
      </w:r>
      <w:r w:rsidR="00053EF7" w:rsidRPr="00053EF7">
        <w:rPr>
          <w:rFonts w:ascii="Tahoma" w:hAnsi="Tahoma" w:cs="Tahoma"/>
        </w:rPr>
        <w:t xml:space="preserve">staff </w:t>
      </w:r>
      <w:r w:rsidRPr="00053EF7">
        <w:rPr>
          <w:rFonts w:ascii="Tahoma" w:hAnsi="Tahoma" w:cs="Tahoma"/>
        </w:rPr>
        <w:t>if you do not wish to have your child’s photographs in documents and/or you do not wish for your child’s photograph to be taken.</w:t>
      </w:r>
    </w:p>
    <w:p w:rsidR="00053EF7" w:rsidRDefault="00053EF7" w:rsidP="00053EF7">
      <w:pPr>
        <w:pStyle w:val="Default"/>
        <w:rPr>
          <w:b/>
          <w:bCs/>
          <w:sz w:val="32"/>
          <w:szCs w:val="32"/>
        </w:rPr>
      </w:pPr>
    </w:p>
    <w:p w:rsidR="00053EF7" w:rsidRPr="00053EF7" w:rsidRDefault="00053EF7" w:rsidP="00053EF7">
      <w:pPr>
        <w:pStyle w:val="Default"/>
        <w:rPr>
          <w:rFonts w:ascii="Tahoma" w:hAnsi="Tahoma" w:cs="Tahoma"/>
          <w:u w:val="single"/>
        </w:rPr>
      </w:pPr>
      <w:r w:rsidRPr="00053EF7">
        <w:rPr>
          <w:rFonts w:ascii="Tahoma" w:hAnsi="Tahoma" w:cs="Tahoma"/>
          <w:b/>
          <w:bCs/>
          <w:u w:val="single"/>
        </w:rPr>
        <w:t xml:space="preserve">Lost Property </w:t>
      </w:r>
    </w:p>
    <w:p w:rsidR="00170037" w:rsidRPr="00053EF7" w:rsidRDefault="00053EF7" w:rsidP="00053EF7">
      <w:pPr>
        <w:jc w:val="both"/>
        <w:rPr>
          <w:rFonts w:ascii="Tahoma" w:hAnsi="Tahoma" w:cs="Tahoma"/>
          <w:b/>
          <w:lang w:val="en-US"/>
        </w:rPr>
      </w:pPr>
      <w:r w:rsidRPr="00053EF7">
        <w:rPr>
          <w:rFonts w:ascii="Tahoma" w:hAnsi="Tahoma" w:cs="Tahoma"/>
        </w:rPr>
        <w:t>Please label your child’s belongings as we do not take responsibility for lost items. All items left at OOSH will be kept in our lost property box for a week then sent to the schools lost property.</w:t>
      </w:r>
    </w:p>
    <w:p w:rsidR="000F52B4" w:rsidRDefault="000F52B4" w:rsidP="00053EF7">
      <w:pPr>
        <w:jc w:val="both"/>
        <w:rPr>
          <w:rFonts w:ascii="Tahoma" w:hAnsi="Tahoma" w:cs="Tahoma"/>
          <w:b/>
          <w:u w:val="single"/>
          <w:lang w:val="en-US"/>
        </w:rPr>
      </w:pPr>
    </w:p>
    <w:p w:rsidR="000F52B4" w:rsidRDefault="000F52B4" w:rsidP="00053EF7">
      <w:pPr>
        <w:jc w:val="both"/>
        <w:rPr>
          <w:rFonts w:ascii="Tahoma" w:hAnsi="Tahoma" w:cs="Tahoma"/>
          <w:b/>
          <w:u w:val="single"/>
          <w:lang w:val="en-US"/>
        </w:rPr>
      </w:pPr>
    </w:p>
    <w:p w:rsidR="00053EF7" w:rsidRPr="00053EF7" w:rsidRDefault="00053EF7" w:rsidP="00053EF7">
      <w:pPr>
        <w:jc w:val="both"/>
        <w:rPr>
          <w:rFonts w:ascii="Tahoma" w:hAnsi="Tahoma" w:cs="Tahoma"/>
          <w:b/>
          <w:u w:val="single"/>
          <w:lang w:val="en-US"/>
        </w:rPr>
      </w:pPr>
      <w:r w:rsidRPr="00053EF7">
        <w:rPr>
          <w:rFonts w:ascii="Tahoma" w:hAnsi="Tahoma" w:cs="Tahoma"/>
          <w:b/>
          <w:u w:val="single"/>
          <w:lang w:val="en-US"/>
        </w:rPr>
        <w:t>Daily Routine</w:t>
      </w:r>
    </w:p>
    <w:p w:rsidR="00053EF7" w:rsidRDefault="00B728EC" w:rsidP="00B728EC">
      <w:pPr>
        <w:rPr>
          <w:rFonts w:ascii="Tahoma" w:hAnsi="Tahoma" w:cs="Tahoma"/>
          <w:lang w:val="en-US"/>
        </w:rPr>
      </w:pPr>
      <w:r>
        <w:rPr>
          <w:rFonts w:ascii="Tahoma" w:hAnsi="Tahoma" w:cs="Tahoma"/>
          <w:lang w:val="en-US"/>
        </w:rPr>
        <w:t xml:space="preserve">In order for our centre to function smoothly, specific routines are set in place to help maintain stability. </w:t>
      </w:r>
      <w:r w:rsidR="00053EF7">
        <w:rPr>
          <w:rFonts w:ascii="Tahoma" w:hAnsi="Tahoma" w:cs="Tahoma"/>
          <w:lang w:val="en-US"/>
        </w:rPr>
        <w:br/>
      </w:r>
      <w:r>
        <w:rPr>
          <w:rFonts w:ascii="Tahoma" w:hAnsi="Tahoma" w:cs="Tahoma"/>
          <w:lang w:val="en-US"/>
        </w:rPr>
        <w:t>The routines are as follows:</w:t>
      </w:r>
    </w:p>
    <w:p w:rsidR="00B728EC" w:rsidRPr="00B728EC" w:rsidRDefault="00B728EC" w:rsidP="00B728EC">
      <w:pPr>
        <w:rPr>
          <w:rFonts w:ascii="Tahoma" w:hAnsi="Tahoma" w:cs="Tahoma"/>
          <w:b/>
          <w:lang w:val="en-US"/>
        </w:rPr>
      </w:pPr>
      <w:r w:rsidRPr="00B728EC">
        <w:rPr>
          <w:rFonts w:ascii="Tahoma" w:hAnsi="Tahoma" w:cs="Tahoma"/>
          <w:b/>
          <w:lang w:val="en-US"/>
        </w:rPr>
        <w:t>Before school care</w:t>
      </w:r>
    </w:p>
    <w:p w:rsidR="00DA605E" w:rsidRDefault="009157B0" w:rsidP="00B728EC">
      <w:pPr>
        <w:rPr>
          <w:rFonts w:ascii="Tahoma" w:hAnsi="Tahoma" w:cs="Tahoma"/>
          <w:lang w:val="en-US"/>
        </w:rPr>
      </w:pPr>
      <w:r>
        <w:rPr>
          <w:rFonts w:ascii="Tahoma" w:hAnsi="Tahoma" w:cs="Tahoma"/>
          <w:lang w:val="en-US"/>
        </w:rPr>
        <w:t>C</w:t>
      </w:r>
      <w:r w:rsidRPr="009157B0">
        <w:rPr>
          <w:rFonts w:ascii="Tahoma" w:hAnsi="Tahoma" w:cs="Tahoma"/>
          <w:lang w:val="en-US"/>
        </w:rPr>
        <w:t>hildren are free to read books, involve themselves with construction act</w:t>
      </w:r>
      <w:r>
        <w:rPr>
          <w:rFonts w:ascii="Tahoma" w:hAnsi="Tahoma" w:cs="Tahoma"/>
          <w:lang w:val="en-US"/>
        </w:rPr>
        <w:t>ivities, board games, free play and craft, From 7-8am staff prepare</w:t>
      </w:r>
      <w:r w:rsidRPr="00DA605E">
        <w:rPr>
          <w:rFonts w:ascii="Tahoma" w:hAnsi="Tahoma" w:cs="Tahoma"/>
          <w:lang w:val="en-US"/>
        </w:rPr>
        <w:t xml:space="preserve"> breakf</w:t>
      </w:r>
      <w:r>
        <w:rPr>
          <w:rFonts w:ascii="Tahoma" w:hAnsi="Tahoma" w:cs="Tahoma"/>
          <w:lang w:val="en-US"/>
        </w:rPr>
        <w:t xml:space="preserve">ast for children requesting it (cereal or toast). </w:t>
      </w:r>
      <w:r w:rsidRPr="009157B0">
        <w:rPr>
          <w:rFonts w:ascii="Tahoma" w:hAnsi="Tahoma" w:cs="Tahoma"/>
          <w:lang w:val="en-US"/>
        </w:rPr>
        <w:t xml:space="preserve">At 8.50am the children will pack up and attend roll call before being </w:t>
      </w:r>
      <w:r>
        <w:rPr>
          <w:rFonts w:ascii="Tahoma" w:hAnsi="Tahoma" w:cs="Tahoma"/>
          <w:lang w:val="en-US"/>
        </w:rPr>
        <w:t xml:space="preserve">walked to </w:t>
      </w:r>
      <w:r w:rsidRPr="009157B0">
        <w:rPr>
          <w:rFonts w:ascii="Tahoma" w:hAnsi="Tahoma" w:cs="Tahoma"/>
          <w:lang w:val="en-US"/>
        </w:rPr>
        <w:t>school at 9.00am.</w:t>
      </w:r>
      <w:r w:rsidR="009B10EA">
        <w:rPr>
          <w:rFonts w:ascii="Tahoma" w:hAnsi="Tahoma" w:cs="Tahoma"/>
          <w:lang w:val="en-US"/>
        </w:rPr>
        <w:t xml:space="preserve"> Staff will n</w:t>
      </w:r>
      <w:r>
        <w:rPr>
          <w:rFonts w:ascii="Tahoma" w:hAnsi="Tahoma" w:cs="Tahoma"/>
          <w:lang w:val="en-US"/>
        </w:rPr>
        <w:t>ot leave the school grounds until they see a teacher on duty.</w:t>
      </w:r>
    </w:p>
    <w:p w:rsidR="00B728EC" w:rsidRPr="009157B0" w:rsidRDefault="009157B0" w:rsidP="00B728EC">
      <w:pPr>
        <w:rPr>
          <w:rFonts w:ascii="Tahoma" w:hAnsi="Tahoma" w:cs="Tahoma"/>
          <w:b/>
          <w:lang w:val="en-US"/>
        </w:rPr>
      </w:pPr>
      <w:r w:rsidRPr="009157B0">
        <w:rPr>
          <w:rFonts w:ascii="Tahoma" w:hAnsi="Tahoma" w:cs="Tahoma"/>
          <w:b/>
          <w:lang w:val="en-US"/>
        </w:rPr>
        <w:t>After school care</w:t>
      </w:r>
    </w:p>
    <w:p w:rsidR="00B728EC" w:rsidRDefault="009B10EA" w:rsidP="009B10EA">
      <w:pPr>
        <w:rPr>
          <w:rFonts w:ascii="Tahoma" w:hAnsi="Tahoma" w:cs="Tahoma"/>
          <w:lang w:val="en-US"/>
        </w:rPr>
      </w:pPr>
      <w:r>
        <w:rPr>
          <w:rFonts w:ascii="Tahoma" w:hAnsi="Tahoma" w:cs="Tahoma"/>
          <w:lang w:val="en-US"/>
        </w:rPr>
        <w:t>At 3:25 s</w:t>
      </w:r>
      <w:r w:rsidRPr="009B10EA">
        <w:rPr>
          <w:rFonts w:ascii="Tahoma" w:hAnsi="Tahoma" w:cs="Tahoma"/>
          <w:lang w:val="en-US"/>
        </w:rPr>
        <w:t>taff members walk to the s</w:t>
      </w:r>
      <w:r>
        <w:rPr>
          <w:rFonts w:ascii="Tahoma" w:hAnsi="Tahoma" w:cs="Tahoma"/>
          <w:lang w:val="en-US"/>
        </w:rPr>
        <w:t>chool and collect the children. A</w:t>
      </w:r>
      <w:r w:rsidRPr="009B10EA">
        <w:rPr>
          <w:rFonts w:ascii="Tahoma" w:hAnsi="Tahoma" w:cs="Tahoma"/>
          <w:lang w:val="en-US"/>
        </w:rPr>
        <w:t xml:space="preserve"> staff member will mark the roll and make sure all children are present and accounted for before leaving the school grounds.</w:t>
      </w:r>
    </w:p>
    <w:p w:rsidR="000E63EF" w:rsidRDefault="000E63EF" w:rsidP="009B10EA">
      <w:pPr>
        <w:rPr>
          <w:rFonts w:ascii="Tahoma" w:hAnsi="Tahoma" w:cs="Tahoma"/>
          <w:lang w:val="en-US"/>
        </w:rPr>
      </w:pPr>
    </w:p>
    <w:p w:rsidR="000E63EF" w:rsidRDefault="000E63EF" w:rsidP="009B10EA">
      <w:pPr>
        <w:rPr>
          <w:rFonts w:ascii="Tahoma" w:hAnsi="Tahoma" w:cs="Tahoma"/>
          <w:lang w:val="en-US"/>
        </w:rPr>
      </w:pPr>
    </w:p>
    <w:p w:rsidR="000E63EF" w:rsidRDefault="000E63EF" w:rsidP="009B10EA">
      <w:pPr>
        <w:rPr>
          <w:rFonts w:ascii="Tahoma" w:hAnsi="Tahoma" w:cs="Tahoma"/>
          <w:lang w:val="en-US"/>
        </w:rPr>
      </w:pPr>
    </w:p>
    <w:p w:rsidR="009B10EA" w:rsidRPr="009157B0" w:rsidRDefault="00774B4D" w:rsidP="009B10EA">
      <w:pPr>
        <w:rPr>
          <w:rFonts w:ascii="Tahoma" w:hAnsi="Tahoma" w:cs="Tahoma"/>
          <w:lang w:val="en-US"/>
        </w:rPr>
      </w:pPr>
      <w:r>
        <w:rPr>
          <w:rFonts w:ascii="Tahoma" w:hAnsi="Tahoma" w:cs="Tahoma"/>
          <w:lang w:val="en-US"/>
        </w:rPr>
        <w:t>From</w:t>
      </w:r>
      <w:r w:rsidR="009B10EA">
        <w:rPr>
          <w:rFonts w:ascii="Tahoma" w:hAnsi="Tahoma" w:cs="Tahoma"/>
          <w:lang w:val="en-US"/>
        </w:rPr>
        <w:t xml:space="preserve"> 3:40 we a</w:t>
      </w:r>
      <w:r w:rsidR="009B10EA" w:rsidRPr="009B10EA">
        <w:rPr>
          <w:rFonts w:ascii="Tahoma" w:hAnsi="Tahoma" w:cs="Tahoma"/>
          <w:lang w:val="en-US"/>
        </w:rPr>
        <w:t>rrival at centre</w:t>
      </w:r>
      <w:r>
        <w:rPr>
          <w:rFonts w:ascii="Tahoma" w:hAnsi="Tahoma" w:cs="Tahoma"/>
          <w:lang w:val="en-US"/>
        </w:rPr>
        <w:t xml:space="preserve"> and c</w:t>
      </w:r>
      <w:r w:rsidR="009B10EA" w:rsidRPr="009B10EA">
        <w:rPr>
          <w:rFonts w:ascii="Tahoma" w:hAnsi="Tahoma" w:cs="Tahoma"/>
          <w:lang w:val="en-US"/>
        </w:rPr>
        <w:t>hildren place their bags near the back door</w:t>
      </w:r>
      <w:r w:rsidR="009B10EA">
        <w:rPr>
          <w:rFonts w:ascii="Tahoma" w:hAnsi="Tahoma" w:cs="Tahoma"/>
          <w:lang w:val="en-US"/>
        </w:rPr>
        <w:t>, wash their hands and sit down for afternoon tea. Children partici</w:t>
      </w:r>
      <w:r>
        <w:rPr>
          <w:rFonts w:ascii="Tahoma" w:hAnsi="Tahoma" w:cs="Tahoma"/>
          <w:lang w:val="en-US"/>
        </w:rPr>
        <w:t>pate in serving afternoon tea.  When the children have finished</w:t>
      </w:r>
      <w:r w:rsidR="009B10EA">
        <w:rPr>
          <w:rFonts w:ascii="Tahoma" w:hAnsi="Tahoma" w:cs="Tahoma"/>
          <w:lang w:val="en-US"/>
        </w:rPr>
        <w:t xml:space="preserve"> </w:t>
      </w:r>
      <w:r>
        <w:rPr>
          <w:rFonts w:ascii="Tahoma" w:hAnsi="Tahoma" w:cs="Tahoma"/>
          <w:lang w:val="en-US"/>
        </w:rPr>
        <w:t>their afternoon tea they</w:t>
      </w:r>
      <w:r w:rsidR="009B10EA">
        <w:rPr>
          <w:rFonts w:ascii="Tahoma" w:hAnsi="Tahoma" w:cs="Tahoma"/>
          <w:lang w:val="en-US"/>
        </w:rPr>
        <w:t xml:space="preserve"> pack up their plates and cups and </w:t>
      </w:r>
      <w:r>
        <w:rPr>
          <w:rFonts w:ascii="Tahoma" w:hAnsi="Tahoma" w:cs="Tahoma"/>
          <w:lang w:val="en-US"/>
        </w:rPr>
        <w:t>participate in activities.</w:t>
      </w:r>
    </w:p>
    <w:p w:rsidR="00774B4D" w:rsidRDefault="00774B4D" w:rsidP="00774B4D">
      <w:pPr>
        <w:rPr>
          <w:rFonts w:ascii="Tahoma" w:hAnsi="Tahoma" w:cs="Tahoma"/>
          <w:lang w:val="en-US"/>
        </w:rPr>
      </w:pPr>
      <w:r>
        <w:rPr>
          <w:rFonts w:ascii="Tahoma" w:hAnsi="Tahoma" w:cs="Tahoma"/>
          <w:lang w:val="en-US"/>
        </w:rPr>
        <w:t>From 5:40 staff will encourage children to start packing up and get ready to go home.</w:t>
      </w:r>
    </w:p>
    <w:p w:rsidR="00774B4D" w:rsidRPr="00F00B41" w:rsidRDefault="00F00B41" w:rsidP="00774B4D">
      <w:pPr>
        <w:rPr>
          <w:rFonts w:ascii="Tahoma" w:hAnsi="Tahoma" w:cs="Tahoma"/>
          <w:u w:val="single"/>
          <w:lang w:val="en-US"/>
        </w:rPr>
      </w:pPr>
      <w:r w:rsidRPr="00F00B41">
        <w:rPr>
          <w:rFonts w:ascii="Tahoma" w:hAnsi="Tahoma" w:cs="Tahoma"/>
          <w:u w:val="single"/>
          <w:lang w:val="en-US"/>
        </w:rPr>
        <w:t>NOTE: special routines apply for kindergarten children, particularly during the early part of the year.</w:t>
      </w:r>
    </w:p>
    <w:p w:rsidR="00F00B41" w:rsidRDefault="00F00B41" w:rsidP="00774B4D">
      <w:pPr>
        <w:rPr>
          <w:rFonts w:ascii="Tahoma" w:hAnsi="Tahoma" w:cs="Tahoma"/>
          <w:lang w:val="en-US"/>
        </w:rPr>
      </w:pPr>
    </w:p>
    <w:p w:rsidR="00724363" w:rsidRPr="00053EF7" w:rsidRDefault="00170037" w:rsidP="00774B4D">
      <w:pPr>
        <w:rPr>
          <w:rFonts w:ascii="Tahoma" w:hAnsi="Tahoma" w:cs="Tahoma"/>
          <w:sz w:val="22"/>
          <w:lang w:val="en-US"/>
        </w:rPr>
      </w:pPr>
      <w:r w:rsidRPr="00053EF7">
        <w:rPr>
          <w:rFonts w:ascii="Tahoma" w:hAnsi="Tahoma" w:cs="Tahoma"/>
          <w:b/>
          <w:szCs w:val="28"/>
          <w:u w:val="single"/>
          <w:lang w:val="en-US"/>
        </w:rPr>
        <w:t>Illness</w:t>
      </w:r>
    </w:p>
    <w:p w:rsidR="00724363" w:rsidRPr="00AF597F" w:rsidRDefault="00724363" w:rsidP="00724363">
      <w:pPr>
        <w:jc w:val="both"/>
        <w:rPr>
          <w:rFonts w:ascii="Tahoma" w:hAnsi="Tahoma" w:cs="Tahoma"/>
          <w:lang w:val="en-US"/>
        </w:rPr>
      </w:pPr>
      <w:r w:rsidRPr="00AF597F">
        <w:rPr>
          <w:rFonts w:ascii="Tahoma" w:hAnsi="Tahoma" w:cs="Tahoma"/>
          <w:lang w:val="en-US"/>
        </w:rPr>
        <w:t>Parents are to notify the centre if their child is unwell and will not be attending the centre.</w:t>
      </w:r>
    </w:p>
    <w:p w:rsidR="00724363" w:rsidRPr="00AF597F" w:rsidRDefault="00724363" w:rsidP="00724363">
      <w:pPr>
        <w:jc w:val="both"/>
        <w:rPr>
          <w:rFonts w:ascii="Tahoma" w:hAnsi="Tahoma" w:cs="Tahoma"/>
          <w:lang w:val="en-US"/>
        </w:rPr>
      </w:pPr>
    </w:p>
    <w:p w:rsidR="00724363" w:rsidRPr="00AF597F" w:rsidRDefault="00724363" w:rsidP="00724363">
      <w:pPr>
        <w:jc w:val="both"/>
        <w:rPr>
          <w:rFonts w:ascii="Tahoma" w:hAnsi="Tahoma" w:cs="Tahoma"/>
          <w:lang w:val="en-US"/>
        </w:rPr>
      </w:pPr>
      <w:r w:rsidRPr="00AF597F">
        <w:rPr>
          <w:rFonts w:ascii="Tahoma" w:hAnsi="Tahoma" w:cs="Tahoma"/>
          <w:lang w:val="en-US"/>
        </w:rPr>
        <w:t>A child is unable to attend the centre if they are ill with an infectious disease including the following: -</w:t>
      </w:r>
    </w:p>
    <w:p w:rsidR="00724363" w:rsidRPr="00F00B41" w:rsidRDefault="00724363" w:rsidP="00F00B41">
      <w:pPr>
        <w:pStyle w:val="ListParagraph"/>
        <w:numPr>
          <w:ilvl w:val="0"/>
          <w:numId w:val="8"/>
        </w:numPr>
        <w:tabs>
          <w:tab w:val="clear" w:pos="360"/>
          <w:tab w:val="num" w:pos="720"/>
        </w:tabs>
        <w:ind w:left="720"/>
        <w:jc w:val="both"/>
        <w:rPr>
          <w:rFonts w:ascii="Tahoma" w:hAnsi="Tahoma" w:cs="Tahoma"/>
          <w:lang w:val="en-US"/>
        </w:rPr>
      </w:pPr>
      <w:r w:rsidRPr="00F00B41">
        <w:rPr>
          <w:rFonts w:ascii="Tahoma" w:hAnsi="Tahoma" w:cs="Tahoma"/>
          <w:lang w:val="en-US"/>
        </w:rPr>
        <w:t>Diarrhea</w:t>
      </w:r>
      <w:r w:rsidRPr="00F00B41">
        <w:rPr>
          <w:rFonts w:ascii="Tahoma" w:hAnsi="Tahoma" w:cs="Tahoma"/>
          <w:lang w:val="en-US"/>
        </w:rPr>
        <w:tab/>
      </w:r>
      <w:r w:rsidRPr="00F00B41">
        <w:rPr>
          <w:rFonts w:ascii="Tahoma" w:hAnsi="Tahoma" w:cs="Tahoma"/>
          <w:lang w:val="en-US"/>
        </w:rPr>
        <w:tab/>
      </w:r>
      <w:r w:rsidRPr="00F00B41">
        <w:rPr>
          <w:rFonts w:ascii="Tahoma" w:hAnsi="Tahoma" w:cs="Tahoma"/>
          <w:lang w:val="en-US"/>
        </w:rPr>
        <w:tab/>
      </w:r>
      <w:r w:rsidRPr="00F00B41">
        <w:rPr>
          <w:rFonts w:ascii="Tahoma" w:hAnsi="Tahoma" w:cs="Tahoma"/>
          <w:lang w:val="en-US"/>
        </w:rPr>
        <w:tab/>
        <w:t>Conjunctivitis</w:t>
      </w:r>
    </w:p>
    <w:p w:rsidR="00724363" w:rsidRPr="00AF597F" w:rsidRDefault="00724363" w:rsidP="00724363">
      <w:pPr>
        <w:numPr>
          <w:ilvl w:val="0"/>
          <w:numId w:val="8"/>
        </w:numPr>
        <w:tabs>
          <w:tab w:val="clear" w:pos="360"/>
          <w:tab w:val="num" w:pos="720"/>
        </w:tabs>
        <w:ind w:left="720"/>
        <w:jc w:val="both"/>
        <w:rPr>
          <w:rFonts w:ascii="Tahoma" w:hAnsi="Tahoma" w:cs="Tahoma"/>
          <w:lang w:val="en-US"/>
        </w:rPr>
      </w:pPr>
      <w:r w:rsidRPr="00AF597F">
        <w:rPr>
          <w:rFonts w:ascii="Tahoma" w:hAnsi="Tahoma" w:cs="Tahoma"/>
          <w:lang w:val="en-US"/>
        </w:rPr>
        <w:t>Chicken Pox.                              Impetigo</w:t>
      </w:r>
      <w:r w:rsidR="00F00B41">
        <w:rPr>
          <w:rFonts w:ascii="Tahoma" w:hAnsi="Tahoma" w:cs="Tahoma"/>
          <w:lang w:val="en-US"/>
        </w:rPr>
        <w:t xml:space="preserve"> (school scores)</w:t>
      </w:r>
    </w:p>
    <w:p w:rsidR="00724363" w:rsidRPr="00AF597F" w:rsidRDefault="00724363" w:rsidP="00724363">
      <w:pPr>
        <w:numPr>
          <w:ilvl w:val="0"/>
          <w:numId w:val="8"/>
        </w:numPr>
        <w:tabs>
          <w:tab w:val="clear" w:pos="360"/>
          <w:tab w:val="num" w:pos="720"/>
        </w:tabs>
        <w:ind w:left="720"/>
        <w:jc w:val="both"/>
        <w:rPr>
          <w:rFonts w:ascii="Tahoma" w:hAnsi="Tahoma" w:cs="Tahoma"/>
          <w:lang w:val="en-US"/>
        </w:rPr>
      </w:pPr>
      <w:r w:rsidRPr="00AF597F">
        <w:rPr>
          <w:rFonts w:ascii="Tahoma" w:hAnsi="Tahoma" w:cs="Tahoma"/>
          <w:lang w:val="en-US"/>
        </w:rPr>
        <w:t xml:space="preserve">Measles             </w:t>
      </w:r>
      <w:r w:rsidRPr="00AF597F">
        <w:rPr>
          <w:rFonts w:ascii="Tahoma" w:hAnsi="Tahoma" w:cs="Tahoma"/>
          <w:lang w:val="en-US"/>
        </w:rPr>
        <w:tab/>
      </w:r>
      <w:r w:rsidRPr="00AF597F">
        <w:rPr>
          <w:rFonts w:ascii="Tahoma" w:hAnsi="Tahoma" w:cs="Tahoma"/>
          <w:lang w:val="en-US"/>
        </w:rPr>
        <w:tab/>
      </w:r>
      <w:r w:rsidRPr="00AF597F">
        <w:rPr>
          <w:rFonts w:ascii="Tahoma" w:hAnsi="Tahoma" w:cs="Tahoma"/>
          <w:lang w:val="en-US"/>
        </w:rPr>
        <w:tab/>
        <w:t>German Measles</w:t>
      </w:r>
    </w:p>
    <w:p w:rsidR="00724363" w:rsidRPr="00AF597F" w:rsidRDefault="00724363" w:rsidP="00724363">
      <w:pPr>
        <w:numPr>
          <w:ilvl w:val="0"/>
          <w:numId w:val="8"/>
        </w:numPr>
        <w:tabs>
          <w:tab w:val="clear" w:pos="360"/>
          <w:tab w:val="num" w:pos="720"/>
        </w:tabs>
        <w:ind w:left="720"/>
        <w:jc w:val="both"/>
        <w:rPr>
          <w:rFonts w:ascii="Tahoma" w:hAnsi="Tahoma" w:cs="Tahoma"/>
          <w:lang w:val="en-US"/>
        </w:rPr>
      </w:pPr>
      <w:r w:rsidRPr="00AF597F">
        <w:rPr>
          <w:rFonts w:ascii="Tahoma" w:hAnsi="Tahoma" w:cs="Tahoma"/>
          <w:lang w:val="en-US"/>
        </w:rPr>
        <w:t xml:space="preserve">Diphtheria                                  Ring Worm                             </w:t>
      </w:r>
    </w:p>
    <w:p w:rsidR="00724363" w:rsidRPr="00AF597F" w:rsidRDefault="00724363" w:rsidP="00724363">
      <w:pPr>
        <w:numPr>
          <w:ilvl w:val="0"/>
          <w:numId w:val="8"/>
        </w:numPr>
        <w:tabs>
          <w:tab w:val="clear" w:pos="360"/>
          <w:tab w:val="num" w:pos="720"/>
        </w:tabs>
        <w:ind w:left="720"/>
        <w:jc w:val="both"/>
        <w:rPr>
          <w:rFonts w:ascii="Tahoma" w:hAnsi="Tahoma" w:cs="Tahoma"/>
          <w:lang w:val="en-US"/>
        </w:rPr>
      </w:pPr>
      <w:r w:rsidRPr="00AF597F">
        <w:rPr>
          <w:rFonts w:ascii="Tahoma" w:hAnsi="Tahoma" w:cs="Tahoma"/>
          <w:lang w:val="en-US"/>
        </w:rPr>
        <w:t>Mumps                                      Glandular Fever</w:t>
      </w:r>
    </w:p>
    <w:p w:rsidR="00724363" w:rsidRPr="00AF597F" w:rsidRDefault="00724363" w:rsidP="00724363">
      <w:pPr>
        <w:numPr>
          <w:ilvl w:val="0"/>
          <w:numId w:val="8"/>
        </w:numPr>
        <w:tabs>
          <w:tab w:val="clear" w:pos="360"/>
          <w:tab w:val="num" w:pos="720"/>
        </w:tabs>
        <w:ind w:left="720"/>
        <w:jc w:val="both"/>
        <w:rPr>
          <w:rFonts w:ascii="Tahoma" w:hAnsi="Tahoma" w:cs="Tahoma"/>
          <w:lang w:val="en-US"/>
        </w:rPr>
      </w:pPr>
      <w:r w:rsidRPr="00AF597F">
        <w:rPr>
          <w:rFonts w:ascii="Tahoma" w:hAnsi="Tahoma" w:cs="Tahoma"/>
          <w:lang w:val="en-US"/>
        </w:rPr>
        <w:t>Pertussis (whooping cough)</w:t>
      </w:r>
      <w:r w:rsidRPr="00AF597F">
        <w:rPr>
          <w:rFonts w:ascii="Tahoma" w:hAnsi="Tahoma" w:cs="Tahoma"/>
          <w:lang w:val="en-US"/>
        </w:rPr>
        <w:tab/>
        <w:t xml:space="preserve">Tetanus                                       </w:t>
      </w:r>
    </w:p>
    <w:p w:rsidR="00724363" w:rsidRPr="00AF597F" w:rsidRDefault="00724363" w:rsidP="00724363">
      <w:pPr>
        <w:numPr>
          <w:ilvl w:val="0"/>
          <w:numId w:val="8"/>
        </w:numPr>
        <w:tabs>
          <w:tab w:val="clear" w:pos="360"/>
          <w:tab w:val="num" w:pos="720"/>
        </w:tabs>
        <w:ind w:left="720"/>
        <w:jc w:val="both"/>
        <w:rPr>
          <w:rFonts w:ascii="Tahoma" w:hAnsi="Tahoma" w:cs="Tahoma"/>
          <w:lang w:val="en-US"/>
        </w:rPr>
      </w:pPr>
      <w:r w:rsidRPr="00AF597F">
        <w:rPr>
          <w:rFonts w:ascii="Tahoma" w:hAnsi="Tahoma" w:cs="Tahoma"/>
          <w:lang w:val="en-US"/>
        </w:rPr>
        <w:t>Meningococcal</w:t>
      </w:r>
      <w:r w:rsidRPr="00AF597F">
        <w:rPr>
          <w:rFonts w:ascii="Tahoma" w:hAnsi="Tahoma" w:cs="Tahoma"/>
          <w:lang w:val="en-US"/>
        </w:rPr>
        <w:tab/>
      </w:r>
      <w:r w:rsidRPr="00AF597F">
        <w:rPr>
          <w:rFonts w:ascii="Tahoma" w:hAnsi="Tahoma" w:cs="Tahoma"/>
          <w:lang w:val="en-US"/>
        </w:rPr>
        <w:tab/>
      </w:r>
      <w:r w:rsidRPr="00AF597F">
        <w:rPr>
          <w:rFonts w:ascii="Tahoma" w:hAnsi="Tahoma" w:cs="Tahoma"/>
          <w:lang w:val="en-US"/>
        </w:rPr>
        <w:tab/>
        <w:t xml:space="preserve">Scabies </w:t>
      </w:r>
    </w:p>
    <w:p w:rsidR="00724363" w:rsidRPr="00AF597F" w:rsidRDefault="00724363" w:rsidP="00724363">
      <w:pPr>
        <w:jc w:val="both"/>
        <w:rPr>
          <w:rFonts w:ascii="Tahoma" w:hAnsi="Tahoma" w:cs="Tahoma"/>
          <w:lang w:val="en-US"/>
        </w:rPr>
      </w:pPr>
    </w:p>
    <w:p w:rsidR="00724363" w:rsidRPr="00F94B7C" w:rsidRDefault="00724363" w:rsidP="00F94B7C">
      <w:pPr>
        <w:jc w:val="both"/>
        <w:rPr>
          <w:rFonts w:ascii="Tahoma" w:hAnsi="Tahoma" w:cs="Tahoma"/>
          <w:lang w:val="en-US"/>
        </w:rPr>
      </w:pPr>
      <w:r w:rsidRPr="00AF597F">
        <w:rPr>
          <w:rFonts w:ascii="Tahoma" w:hAnsi="Tahoma" w:cs="Tahoma"/>
          <w:lang w:eastAsia="en-AU"/>
        </w:rPr>
        <w:t>A doctor’s clearance certificate is required for all infectious diseases b</w:t>
      </w:r>
      <w:r w:rsidR="004C57B6">
        <w:rPr>
          <w:rFonts w:ascii="Tahoma" w:hAnsi="Tahoma" w:cs="Tahoma"/>
          <w:lang w:eastAsia="en-AU"/>
        </w:rPr>
        <w:t>efore returning to the centre. All p</w:t>
      </w:r>
      <w:r w:rsidRPr="00AF597F">
        <w:rPr>
          <w:rFonts w:ascii="Tahoma" w:hAnsi="Tahoma" w:cs="Tahoma"/>
          <w:lang w:eastAsia="en-AU"/>
        </w:rPr>
        <w:t xml:space="preserve">arents will be informed about the occurrence of an infectious disease in the centre. </w:t>
      </w:r>
    </w:p>
    <w:p w:rsidR="00724363" w:rsidRPr="00AF597F" w:rsidRDefault="00724363" w:rsidP="00724363">
      <w:pPr>
        <w:pStyle w:val="ppindenttext"/>
        <w:spacing w:after="0" w:line="240" w:lineRule="auto"/>
        <w:ind w:left="0"/>
        <w:jc w:val="both"/>
        <w:rPr>
          <w:rFonts w:ascii="Tahoma" w:hAnsi="Tahoma" w:cs="Tahoma"/>
          <w:sz w:val="24"/>
        </w:rPr>
      </w:pPr>
      <w:r w:rsidRPr="00AF597F">
        <w:rPr>
          <w:rFonts w:ascii="Tahoma" w:hAnsi="Tahoma" w:cs="Tahoma"/>
          <w:sz w:val="24"/>
        </w:rPr>
        <w:t>If a child becomes unwell whilst at the centre parents will be informed immediately and staff will apply first aid as necessary.</w:t>
      </w:r>
    </w:p>
    <w:p w:rsidR="000F52B4" w:rsidRDefault="000F52B4" w:rsidP="00724363">
      <w:pPr>
        <w:jc w:val="both"/>
        <w:rPr>
          <w:rFonts w:ascii="Tahoma" w:hAnsi="Tahoma" w:cs="Tahoma"/>
          <w:b/>
          <w:sz w:val="28"/>
          <w:szCs w:val="28"/>
          <w:u w:val="single"/>
          <w:lang w:val="en-US"/>
        </w:rPr>
      </w:pPr>
    </w:p>
    <w:p w:rsidR="00724363" w:rsidRPr="00AF597F" w:rsidRDefault="000F52B4" w:rsidP="00724363">
      <w:pPr>
        <w:jc w:val="both"/>
        <w:rPr>
          <w:rFonts w:ascii="Tahoma" w:hAnsi="Tahoma" w:cs="Tahoma"/>
          <w:i/>
          <w:sz w:val="20"/>
          <w:szCs w:val="20"/>
          <w:u w:val="single"/>
          <w:lang w:val="en-US"/>
        </w:rPr>
      </w:pPr>
      <w:r w:rsidRPr="00887997">
        <w:rPr>
          <w:rFonts w:ascii="Tahoma" w:hAnsi="Tahoma" w:cs="Tahoma"/>
          <w:b/>
          <w:szCs w:val="28"/>
          <w:u w:val="single"/>
          <w:lang w:val="en-US"/>
        </w:rPr>
        <w:t>Asthma, allergies and medication</w:t>
      </w:r>
    </w:p>
    <w:p w:rsidR="000F52B4" w:rsidRPr="00887997" w:rsidRDefault="00887997" w:rsidP="00724363">
      <w:pPr>
        <w:pStyle w:val="BodyText"/>
        <w:rPr>
          <w:rFonts w:ascii="Tahoma" w:hAnsi="Tahoma" w:cs="Tahoma"/>
          <w:iCs/>
          <w:u w:val="single"/>
        </w:rPr>
      </w:pPr>
      <w:r w:rsidRPr="00887997">
        <w:rPr>
          <w:rFonts w:ascii="Tahoma" w:hAnsi="Tahoma" w:cs="Tahoma"/>
          <w:iCs/>
          <w:u w:val="single"/>
        </w:rPr>
        <w:t>Asthma</w:t>
      </w:r>
    </w:p>
    <w:p w:rsidR="00724363" w:rsidRPr="00AF597F" w:rsidRDefault="00724363" w:rsidP="00724363">
      <w:pPr>
        <w:pStyle w:val="BodyText"/>
        <w:rPr>
          <w:rFonts w:ascii="Tahoma" w:hAnsi="Tahoma" w:cs="Tahoma"/>
          <w:iCs/>
        </w:rPr>
      </w:pPr>
      <w:r w:rsidRPr="00AF597F">
        <w:rPr>
          <w:rFonts w:ascii="Tahoma" w:hAnsi="Tahoma" w:cs="Tahoma"/>
          <w:iCs/>
        </w:rPr>
        <w:t>If your child has asthma please complete a</w:t>
      </w:r>
      <w:r w:rsidR="00C35ED6" w:rsidRPr="00AF597F">
        <w:rPr>
          <w:rFonts w:ascii="Tahoma" w:hAnsi="Tahoma" w:cs="Tahoma"/>
          <w:iCs/>
        </w:rPr>
        <w:t>n</w:t>
      </w:r>
      <w:r w:rsidRPr="00AF597F">
        <w:rPr>
          <w:rFonts w:ascii="Tahoma" w:hAnsi="Tahoma" w:cs="Tahoma"/>
          <w:b/>
          <w:iCs/>
        </w:rPr>
        <w:t xml:space="preserve"> </w:t>
      </w:r>
      <w:r w:rsidR="00C35ED6" w:rsidRPr="00AF597F">
        <w:rPr>
          <w:rFonts w:ascii="Tahoma" w:hAnsi="Tahoma" w:cs="Tahoma"/>
          <w:b/>
          <w:iCs/>
          <w:u w:val="single"/>
        </w:rPr>
        <w:t>asthma action plan</w:t>
      </w:r>
      <w:r w:rsidR="00C35ED6" w:rsidRPr="00AF597F">
        <w:rPr>
          <w:rFonts w:ascii="Tahoma" w:hAnsi="Tahoma" w:cs="Tahoma"/>
          <w:iCs/>
        </w:rPr>
        <w:t xml:space="preserve"> from their doctor outlining </w:t>
      </w:r>
      <w:r w:rsidR="00137A1E" w:rsidRPr="00AF597F">
        <w:rPr>
          <w:rFonts w:ascii="Tahoma" w:hAnsi="Tahoma" w:cs="Tahoma"/>
          <w:iCs/>
        </w:rPr>
        <w:t>their peak flow.</w:t>
      </w:r>
      <w:r w:rsidR="00887997">
        <w:rPr>
          <w:rFonts w:ascii="Tahoma" w:hAnsi="Tahoma" w:cs="Tahoma"/>
          <w:iCs/>
        </w:rPr>
        <w:t xml:space="preserve"> If your child requires an asthma puffer and a spacer </w:t>
      </w:r>
      <w:r w:rsidR="00AD54FF">
        <w:rPr>
          <w:rFonts w:ascii="Tahoma" w:hAnsi="Tahoma" w:cs="Tahoma"/>
          <w:iCs/>
        </w:rPr>
        <w:t>you will need to provide them clearly labeled and we will keep them in our medication cupboard.</w:t>
      </w:r>
    </w:p>
    <w:p w:rsidR="00724363" w:rsidRPr="00AD54FF" w:rsidRDefault="00AD54FF" w:rsidP="00724363">
      <w:pPr>
        <w:jc w:val="both"/>
        <w:rPr>
          <w:rFonts w:ascii="Tahoma" w:hAnsi="Tahoma" w:cs="Tahoma"/>
          <w:u w:val="single"/>
          <w:lang w:val="en-US"/>
        </w:rPr>
      </w:pPr>
      <w:r w:rsidRPr="00AD54FF">
        <w:rPr>
          <w:rFonts w:ascii="Tahoma" w:hAnsi="Tahoma" w:cs="Tahoma"/>
          <w:u w:val="single"/>
          <w:lang w:val="en-US"/>
        </w:rPr>
        <w:t>Allergies</w:t>
      </w:r>
    </w:p>
    <w:p w:rsidR="00724363" w:rsidRPr="00846D52" w:rsidRDefault="00724363" w:rsidP="00AD54FF">
      <w:pPr>
        <w:rPr>
          <w:rFonts w:ascii="Tahoma" w:hAnsi="Tahoma" w:cs="Tahoma"/>
          <w:lang w:val="en-US"/>
        </w:rPr>
      </w:pPr>
      <w:r w:rsidRPr="00AF597F">
        <w:rPr>
          <w:rFonts w:ascii="Tahoma" w:hAnsi="Tahoma" w:cs="Tahoma"/>
          <w:lang w:val="en-US"/>
        </w:rPr>
        <w:t xml:space="preserve">Parents </w:t>
      </w:r>
      <w:r w:rsidR="00137A1E" w:rsidRPr="00AF597F">
        <w:rPr>
          <w:rFonts w:ascii="Tahoma" w:hAnsi="Tahoma" w:cs="Tahoma"/>
          <w:lang w:val="en-US"/>
        </w:rPr>
        <w:t xml:space="preserve">are </w:t>
      </w:r>
      <w:r w:rsidRPr="00AF597F">
        <w:rPr>
          <w:rFonts w:ascii="Tahoma" w:hAnsi="Tahoma" w:cs="Tahoma"/>
          <w:lang w:val="en-US"/>
        </w:rPr>
        <w:t xml:space="preserve">to inform the centre of any allergies the child may have at the time of enrolment. Please provide a letter from your doctors explaining the effects if exposed to allergen and </w:t>
      </w:r>
      <w:r w:rsidRPr="00AF597F">
        <w:rPr>
          <w:rFonts w:ascii="Tahoma" w:hAnsi="Tahoma" w:cs="Tahoma"/>
          <w:b/>
          <w:u w:val="single"/>
          <w:lang w:val="en-US"/>
        </w:rPr>
        <w:t>an action plan</w:t>
      </w:r>
      <w:r w:rsidR="00AD54FF">
        <w:rPr>
          <w:rFonts w:ascii="Tahoma" w:hAnsi="Tahoma" w:cs="Tahoma"/>
          <w:b/>
          <w:u w:val="single"/>
          <w:lang w:val="en-US"/>
        </w:rPr>
        <w:t xml:space="preserve"> </w:t>
      </w:r>
      <w:r w:rsidR="00AD54FF">
        <w:rPr>
          <w:rFonts w:ascii="Tahoma" w:hAnsi="Tahoma" w:cs="Tahoma"/>
          <w:lang w:val="en-US"/>
        </w:rPr>
        <w:t>signed by a doctor</w:t>
      </w:r>
      <w:r w:rsidR="00137A1E" w:rsidRPr="00AF597F">
        <w:rPr>
          <w:rFonts w:ascii="Tahoma" w:hAnsi="Tahoma" w:cs="Tahoma"/>
          <w:lang w:val="en-US"/>
        </w:rPr>
        <w:t>.</w:t>
      </w:r>
      <w:r w:rsidR="00AD54FF">
        <w:rPr>
          <w:rFonts w:ascii="Tahoma" w:hAnsi="Tahoma" w:cs="Tahoma"/>
          <w:lang w:val="en-US"/>
        </w:rPr>
        <w:t xml:space="preserve"> </w:t>
      </w:r>
      <w:r w:rsidR="00AD54FF">
        <w:rPr>
          <w:rFonts w:ascii="Tahoma" w:hAnsi="Tahoma" w:cs="Tahoma"/>
          <w:lang w:val="en-US"/>
        </w:rPr>
        <w:br/>
      </w:r>
      <w:r w:rsidR="00AD54FF" w:rsidRPr="00846D52">
        <w:rPr>
          <w:rFonts w:ascii="Tahoma" w:hAnsi="Tahoma" w:cs="Tahoma"/>
          <w:lang w:val="en-US"/>
        </w:rPr>
        <w:t>Our action plans need to be updated yearly.</w:t>
      </w:r>
      <w:r w:rsidR="00137A1E" w:rsidRPr="00846D52">
        <w:rPr>
          <w:rFonts w:ascii="Tahoma" w:hAnsi="Tahoma" w:cs="Tahoma"/>
          <w:lang w:val="en-US"/>
        </w:rPr>
        <w:t xml:space="preserve"> </w:t>
      </w:r>
    </w:p>
    <w:p w:rsidR="00724363" w:rsidRPr="00AD54FF" w:rsidRDefault="00AD54FF" w:rsidP="00724363">
      <w:pPr>
        <w:jc w:val="both"/>
        <w:rPr>
          <w:rFonts w:ascii="Tahoma" w:hAnsi="Tahoma" w:cs="Tahoma"/>
          <w:u w:val="single"/>
          <w:lang w:val="en-US"/>
        </w:rPr>
      </w:pPr>
      <w:r w:rsidRPr="00AD54FF">
        <w:rPr>
          <w:rFonts w:ascii="Tahoma" w:hAnsi="Tahoma" w:cs="Tahoma"/>
          <w:u w:val="single"/>
          <w:lang w:val="en-US"/>
        </w:rPr>
        <w:t>Medication</w:t>
      </w:r>
    </w:p>
    <w:p w:rsidR="000E63EF" w:rsidRDefault="00724363" w:rsidP="000E63EF">
      <w:pPr>
        <w:pStyle w:val="ppindenttext"/>
        <w:spacing w:after="0" w:line="240" w:lineRule="auto"/>
        <w:ind w:left="0"/>
        <w:jc w:val="both"/>
        <w:rPr>
          <w:rFonts w:ascii="Tahoma" w:hAnsi="Tahoma" w:cs="Tahoma"/>
          <w:sz w:val="24"/>
        </w:rPr>
      </w:pPr>
      <w:r w:rsidRPr="00AF597F">
        <w:rPr>
          <w:rFonts w:ascii="Tahoma" w:hAnsi="Tahoma" w:cs="Tahoma"/>
          <w:sz w:val="24"/>
        </w:rPr>
        <w:t>Parents, who wish medication to be administered to their child at the centre, must complete and sign the required forms providing the name of medication, date, exact time and dosage to be administered. Authorisation from anyone other than the parents / guardians cannot be accepted Prescription medication will be administered only to the child for whom it is prescribed. All medication must be in the original packaging showing Childs name and dosage.</w:t>
      </w:r>
    </w:p>
    <w:p w:rsidR="000E63EF" w:rsidRDefault="000E63EF" w:rsidP="000E63EF">
      <w:pPr>
        <w:pStyle w:val="ppindenttext"/>
        <w:spacing w:after="0" w:line="240" w:lineRule="auto"/>
        <w:ind w:left="0"/>
        <w:jc w:val="both"/>
        <w:rPr>
          <w:rFonts w:ascii="Tahoma" w:hAnsi="Tahoma" w:cs="Tahoma"/>
        </w:rPr>
      </w:pPr>
    </w:p>
    <w:p w:rsidR="000E63EF" w:rsidRDefault="000E63EF" w:rsidP="000E63EF">
      <w:pPr>
        <w:pStyle w:val="ppindenttext"/>
        <w:spacing w:after="0" w:line="240" w:lineRule="auto"/>
        <w:ind w:left="0"/>
        <w:jc w:val="both"/>
        <w:rPr>
          <w:rFonts w:ascii="Tahoma" w:hAnsi="Tahoma" w:cs="Tahoma"/>
        </w:rPr>
      </w:pPr>
    </w:p>
    <w:p w:rsidR="000E63EF" w:rsidRDefault="000E63EF" w:rsidP="000E63EF">
      <w:pPr>
        <w:pStyle w:val="ppindenttext"/>
        <w:spacing w:after="0" w:line="240" w:lineRule="auto"/>
        <w:ind w:left="0"/>
        <w:jc w:val="both"/>
        <w:rPr>
          <w:rFonts w:ascii="Tahoma" w:hAnsi="Tahoma" w:cs="Tahoma"/>
        </w:rPr>
      </w:pPr>
    </w:p>
    <w:p w:rsidR="00724363" w:rsidRPr="000E63EF" w:rsidRDefault="00724363" w:rsidP="000E63EF">
      <w:pPr>
        <w:pStyle w:val="ppindenttext"/>
        <w:spacing w:after="0" w:line="240" w:lineRule="auto"/>
        <w:ind w:left="0"/>
        <w:jc w:val="both"/>
        <w:rPr>
          <w:rFonts w:ascii="Tahoma" w:hAnsi="Tahoma" w:cs="Tahoma"/>
          <w:sz w:val="24"/>
        </w:rPr>
      </w:pPr>
      <w:r w:rsidRPr="00AF597F">
        <w:rPr>
          <w:rFonts w:ascii="Tahoma" w:hAnsi="Tahoma" w:cs="Tahoma"/>
        </w:rPr>
        <w:t xml:space="preserve">Medication must be given directly to an authorised staff member and not left in the child’s bag. </w:t>
      </w:r>
    </w:p>
    <w:p w:rsidR="00724363" w:rsidRPr="00AF597F" w:rsidRDefault="000E63EF" w:rsidP="00724363">
      <w:pPr>
        <w:pStyle w:val="ppindenttext"/>
        <w:spacing w:after="0" w:line="240" w:lineRule="auto"/>
        <w:ind w:left="0"/>
        <w:jc w:val="both"/>
        <w:rPr>
          <w:rFonts w:ascii="Tahoma" w:hAnsi="Tahoma" w:cs="Tahoma"/>
          <w:sz w:val="24"/>
        </w:rPr>
      </w:pPr>
      <w:r>
        <w:rPr>
          <w:rFonts w:ascii="Tahoma" w:hAnsi="Tahoma" w:cs="Tahoma"/>
          <w:sz w:val="24"/>
        </w:rPr>
        <w:t xml:space="preserve"> </w:t>
      </w:r>
      <w:r w:rsidR="00724363" w:rsidRPr="00AF597F">
        <w:rPr>
          <w:rFonts w:ascii="Tahoma" w:hAnsi="Tahoma" w:cs="Tahoma"/>
          <w:sz w:val="24"/>
        </w:rPr>
        <w:t>Before medication is given the staff member will verify the correct dosage with another staff member who will also witness the administration of the medication.</w:t>
      </w:r>
      <w:r w:rsidR="00F94B7C">
        <w:rPr>
          <w:rFonts w:ascii="Tahoma" w:hAnsi="Tahoma" w:cs="Tahoma"/>
          <w:sz w:val="24"/>
        </w:rPr>
        <w:br/>
      </w:r>
      <w:r w:rsidR="004C57B6">
        <w:rPr>
          <w:rFonts w:ascii="Tahoma" w:hAnsi="Tahoma" w:cs="Tahoma"/>
          <w:sz w:val="24"/>
        </w:rPr>
        <w:t>All medication (including epipens) provided by parents must be within its expiry date at all times. It is the responsibility of the parents to maintain provided medications. Staff check the expiry date of medication regularly and will let parents know when it is almost expired.</w:t>
      </w:r>
    </w:p>
    <w:p w:rsidR="00F94B7C" w:rsidRDefault="00F94B7C" w:rsidP="00846D52">
      <w:pPr>
        <w:jc w:val="both"/>
        <w:rPr>
          <w:rFonts w:ascii="Tahoma" w:hAnsi="Tahoma" w:cs="Tahoma"/>
          <w:b/>
          <w:bCs/>
          <w:iCs/>
          <w:szCs w:val="28"/>
          <w:u w:val="single"/>
          <w:lang w:val="en-US"/>
        </w:rPr>
      </w:pPr>
    </w:p>
    <w:p w:rsidR="00846D52" w:rsidRPr="00846D52" w:rsidRDefault="00846D52" w:rsidP="00846D52">
      <w:pPr>
        <w:jc w:val="both"/>
        <w:rPr>
          <w:rFonts w:ascii="Tahoma" w:hAnsi="Tahoma" w:cs="Tahoma"/>
          <w:b/>
          <w:bCs/>
          <w:iCs/>
          <w:szCs w:val="28"/>
          <w:u w:val="single"/>
          <w:lang w:val="en-US"/>
        </w:rPr>
      </w:pPr>
      <w:r w:rsidRPr="00846D52">
        <w:rPr>
          <w:rFonts w:ascii="Tahoma" w:hAnsi="Tahoma" w:cs="Tahoma"/>
          <w:b/>
          <w:bCs/>
          <w:iCs/>
          <w:szCs w:val="28"/>
          <w:u w:val="single"/>
          <w:lang w:val="en-US"/>
        </w:rPr>
        <w:t>Food and nutrition</w:t>
      </w:r>
    </w:p>
    <w:p w:rsidR="00846D52" w:rsidRPr="00846D52" w:rsidRDefault="00846D52" w:rsidP="00846D52">
      <w:pPr>
        <w:jc w:val="both"/>
        <w:rPr>
          <w:rFonts w:ascii="Tahoma" w:hAnsi="Tahoma" w:cs="Tahoma"/>
          <w:b/>
          <w:sz w:val="22"/>
          <w:lang w:val="en-US"/>
        </w:rPr>
      </w:pPr>
      <w:r w:rsidRPr="00846D52">
        <w:rPr>
          <w:rFonts w:ascii="Tahoma" w:hAnsi="Tahoma" w:cs="Tahoma"/>
          <w:b/>
          <w:sz w:val="22"/>
          <w:lang w:val="en-US"/>
        </w:rPr>
        <w:t>Before and after school care</w:t>
      </w:r>
    </w:p>
    <w:p w:rsidR="00846D52" w:rsidRPr="00AF597F" w:rsidRDefault="00846D52" w:rsidP="00846D52">
      <w:pPr>
        <w:jc w:val="both"/>
        <w:rPr>
          <w:rFonts w:ascii="Tahoma" w:hAnsi="Tahoma" w:cs="Tahoma"/>
        </w:rPr>
      </w:pPr>
      <w:r w:rsidRPr="00AF597F">
        <w:rPr>
          <w:rFonts w:ascii="Tahoma" w:hAnsi="Tahoma" w:cs="Tahoma"/>
          <w:lang w:val="en-US"/>
        </w:rPr>
        <w:t xml:space="preserve">Afternoon Tea will be provided daily. </w:t>
      </w:r>
      <w:r w:rsidRPr="00AF597F">
        <w:rPr>
          <w:rFonts w:ascii="Tahoma" w:hAnsi="Tahoma" w:cs="Tahoma"/>
        </w:rPr>
        <w:t>The variety of foods offered will be nutritious and from the five food groups (dairy, cereals, fruit, meat and vegetables). Fresh drinking water is available at all times. All food will be prepared and stored in a hygienic manner.</w:t>
      </w:r>
    </w:p>
    <w:p w:rsidR="00846D52" w:rsidRPr="00AF597F" w:rsidRDefault="00846D52" w:rsidP="00846D52">
      <w:pPr>
        <w:pStyle w:val="BodyText"/>
        <w:rPr>
          <w:rFonts w:ascii="Tahoma" w:hAnsi="Tahoma" w:cs="Tahoma"/>
          <w:lang w:val="en-AU"/>
        </w:rPr>
      </w:pPr>
      <w:r>
        <w:rPr>
          <w:rFonts w:ascii="Tahoma" w:hAnsi="Tahoma" w:cs="Tahoma"/>
          <w:szCs w:val="24"/>
          <w:lang w:eastAsia="en-US"/>
        </w:rPr>
        <w:br/>
      </w:r>
      <w:r w:rsidRPr="00AF597F">
        <w:rPr>
          <w:rFonts w:ascii="Tahoma" w:hAnsi="Tahoma" w:cs="Tahoma"/>
          <w:lang w:val="en-AU"/>
        </w:rPr>
        <w:t xml:space="preserve">When children are involved in food preparation, they will be supervised and hygienic conditions maintained.  This encourages children to develop life skills. </w:t>
      </w:r>
    </w:p>
    <w:p w:rsidR="00846D52" w:rsidRPr="00AF597F" w:rsidRDefault="00846D52" w:rsidP="00846D52">
      <w:pPr>
        <w:pStyle w:val="BodyText"/>
        <w:rPr>
          <w:rFonts w:ascii="Tahoma" w:hAnsi="Tahoma" w:cs="Tahoma"/>
        </w:rPr>
      </w:pPr>
    </w:p>
    <w:p w:rsidR="00846D52" w:rsidRPr="00AF597F" w:rsidRDefault="00846D52" w:rsidP="00846D52">
      <w:pPr>
        <w:pStyle w:val="BodyText"/>
        <w:rPr>
          <w:rFonts w:ascii="Tahoma" w:hAnsi="Tahoma" w:cs="Tahoma"/>
          <w:lang w:val="en-AU"/>
        </w:rPr>
      </w:pPr>
      <w:r w:rsidRPr="00AF597F">
        <w:rPr>
          <w:rFonts w:ascii="Tahoma" w:hAnsi="Tahoma" w:cs="Tahoma"/>
          <w:lang w:val="en-AU"/>
        </w:rPr>
        <w:t>Children’s individual needs such as allergies etc will be addressed. Staff will keep a list of all children’s allergies or food restrictions near the food preparation area to ensure all staff follow these.</w:t>
      </w:r>
    </w:p>
    <w:p w:rsidR="00846D52" w:rsidRDefault="00846D52" w:rsidP="00846D52">
      <w:pPr>
        <w:pStyle w:val="BodyText"/>
        <w:jc w:val="left"/>
        <w:rPr>
          <w:rFonts w:ascii="Tahoma" w:hAnsi="Tahoma" w:cs="Tahoma"/>
          <w:lang w:val="en-AU"/>
        </w:rPr>
      </w:pPr>
      <w:r>
        <w:rPr>
          <w:rFonts w:ascii="Tahoma" w:hAnsi="Tahoma" w:cs="Tahoma"/>
          <w:lang w:val="en-AU"/>
        </w:rPr>
        <w:br/>
      </w:r>
      <w:r w:rsidRPr="004C57B6">
        <w:rPr>
          <w:rFonts w:ascii="Tahoma" w:hAnsi="Tahoma" w:cs="Tahoma"/>
          <w:b/>
          <w:sz w:val="22"/>
          <w:lang w:val="en-AU"/>
        </w:rPr>
        <w:t>Vacation care</w:t>
      </w:r>
      <w:r>
        <w:rPr>
          <w:rFonts w:ascii="Tahoma" w:hAnsi="Tahoma" w:cs="Tahoma"/>
          <w:lang w:val="en-AU"/>
        </w:rPr>
        <w:br/>
      </w:r>
      <w:r w:rsidRPr="00AF597F">
        <w:rPr>
          <w:rFonts w:ascii="Tahoma" w:hAnsi="Tahoma" w:cs="Tahoma"/>
          <w:lang w:val="en-AU"/>
        </w:rPr>
        <w:t>During vacation c</w:t>
      </w:r>
      <w:r w:rsidR="004C57B6">
        <w:rPr>
          <w:rFonts w:ascii="Tahoma" w:hAnsi="Tahoma" w:cs="Tahoma"/>
          <w:lang w:val="en-AU"/>
        </w:rPr>
        <w:t>are, parents must</w:t>
      </w:r>
      <w:r w:rsidRPr="00AF597F">
        <w:rPr>
          <w:rFonts w:ascii="Tahoma" w:hAnsi="Tahoma" w:cs="Tahoma"/>
          <w:lang w:val="en-AU"/>
        </w:rPr>
        <w:t xml:space="preserve"> provide their child’s morning tea, lunch and drinks, unless otherwise stated on the program. Please provide a variety of healthy options.</w:t>
      </w:r>
      <w:r>
        <w:rPr>
          <w:rFonts w:ascii="Tahoma" w:hAnsi="Tahoma" w:cs="Tahoma"/>
          <w:lang w:val="en-AU"/>
        </w:rPr>
        <w:br/>
      </w:r>
      <w:r w:rsidR="004C57B6">
        <w:rPr>
          <w:rFonts w:ascii="Tahoma" w:hAnsi="Tahoma" w:cs="Tahoma"/>
          <w:lang w:val="en-AU"/>
        </w:rPr>
        <w:t>All children must have a drink bottle during vacation care.</w:t>
      </w:r>
    </w:p>
    <w:p w:rsidR="004C57B6" w:rsidRPr="00AF597F" w:rsidRDefault="004C57B6" w:rsidP="00846D52">
      <w:pPr>
        <w:pStyle w:val="BodyText"/>
        <w:jc w:val="left"/>
        <w:rPr>
          <w:rFonts w:ascii="Tahoma" w:hAnsi="Tahoma" w:cs="Tahoma"/>
          <w:lang w:val="en-AU"/>
        </w:rPr>
      </w:pPr>
    </w:p>
    <w:p w:rsidR="00846D52" w:rsidRPr="00040EE2" w:rsidRDefault="00846D52" w:rsidP="00846D52">
      <w:pPr>
        <w:jc w:val="both"/>
        <w:rPr>
          <w:rFonts w:ascii="Tahoma" w:hAnsi="Tahoma" w:cs="Tahoma"/>
          <w:b/>
          <w:bCs/>
          <w:lang w:val="en-US"/>
        </w:rPr>
      </w:pPr>
      <w:r w:rsidRPr="00040EE2">
        <w:rPr>
          <w:rFonts w:ascii="Tahoma" w:hAnsi="Tahoma" w:cs="Tahoma"/>
          <w:b/>
          <w:szCs w:val="20"/>
          <w:lang w:val="en-US" w:eastAsia="en-AU"/>
        </w:rPr>
        <w:t>This is a nut free Centre, products that may contain or contain nuts are prohibited and will be confiscated from your children.</w:t>
      </w:r>
    </w:p>
    <w:p w:rsidR="00155E77" w:rsidRDefault="00155E77" w:rsidP="00846D52">
      <w:pPr>
        <w:jc w:val="both"/>
        <w:rPr>
          <w:rFonts w:ascii="Tahoma" w:hAnsi="Tahoma" w:cs="Tahoma"/>
          <w:b/>
          <w:bCs/>
          <w:lang w:val="en-US"/>
        </w:rPr>
      </w:pPr>
    </w:p>
    <w:p w:rsidR="00155E77" w:rsidRDefault="00155E77" w:rsidP="00724363">
      <w:pPr>
        <w:jc w:val="both"/>
        <w:rPr>
          <w:rFonts w:ascii="Tahoma" w:hAnsi="Tahoma" w:cs="Tahoma"/>
          <w:b/>
          <w:bCs/>
          <w:iCs/>
          <w:szCs w:val="28"/>
          <w:u w:val="single"/>
          <w:lang w:val="en-US"/>
        </w:rPr>
      </w:pPr>
    </w:p>
    <w:p w:rsidR="00724363" w:rsidRPr="00846D52" w:rsidRDefault="00AF597F" w:rsidP="00724363">
      <w:pPr>
        <w:jc w:val="both"/>
        <w:rPr>
          <w:rFonts w:ascii="Tahoma" w:hAnsi="Tahoma" w:cs="Tahoma"/>
          <w:sz w:val="22"/>
          <w:lang w:val="en-US"/>
        </w:rPr>
      </w:pPr>
      <w:r w:rsidRPr="00846D52">
        <w:rPr>
          <w:rFonts w:ascii="Tahoma" w:hAnsi="Tahoma" w:cs="Tahoma"/>
          <w:b/>
          <w:bCs/>
          <w:iCs/>
          <w:szCs w:val="28"/>
          <w:u w:val="single"/>
          <w:lang w:val="en-US"/>
        </w:rPr>
        <w:t>Our p</w:t>
      </w:r>
      <w:r w:rsidR="00A336E2" w:rsidRPr="00846D52">
        <w:rPr>
          <w:rFonts w:ascii="Tahoma" w:hAnsi="Tahoma" w:cs="Tahoma"/>
          <w:b/>
          <w:bCs/>
          <w:iCs/>
          <w:szCs w:val="28"/>
          <w:u w:val="single"/>
          <w:lang w:val="en-US"/>
        </w:rPr>
        <w:t xml:space="preserve">rogram </w:t>
      </w:r>
    </w:p>
    <w:p w:rsidR="00724363" w:rsidRPr="00AF597F" w:rsidRDefault="004C57B6" w:rsidP="00724363">
      <w:pPr>
        <w:pStyle w:val="pptext"/>
        <w:spacing w:line="240" w:lineRule="auto"/>
        <w:jc w:val="both"/>
        <w:rPr>
          <w:rFonts w:ascii="Tahoma" w:hAnsi="Tahoma" w:cs="Tahoma"/>
          <w:lang w:eastAsia="en-AU"/>
        </w:rPr>
      </w:pPr>
      <w:r>
        <w:rPr>
          <w:rFonts w:ascii="Tahoma" w:hAnsi="Tahoma" w:cs="Tahoma"/>
        </w:rPr>
        <w:t>Programs will be developed for Before and After School Care and V</w:t>
      </w:r>
      <w:r w:rsidR="00724363" w:rsidRPr="00AF597F">
        <w:rPr>
          <w:rFonts w:ascii="Tahoma" w:hAnsi="Tahoma" w:cs="Tahoma"/>
        </w:rPr>
        <w:t>acation Care</w:t>
      </w:r>
      <w:r>
        <w:rPr>
          <w:rFonts w:ascii="Tahoma" w:hAnsi="Tahoma" w:cs="Tahoma"/>
        </w:rPr>
        <w:t>. P</w:t>
      </w:r>
      <w:r w:rsidR="00724363" w:rsidRPr="00AF597F">
        <w:rPr>
          <w:rFonts w:ascii="Tahoma" w:hAnsi="Tahoma" w:cs="Tahoma"/>
        </w:rPr>
        <w:t xml:space="preserve">arents and children will be encouraged to be involved in the planning, implementation and evaluation of the program. Programs will be evaluated regularly to ensure it is meeting the needs of in all children and the families in the centre. </w:t>
      </w:r>
      <w:r w:rsidR="00724363" w:rsidRPr="00AF597F">
        <w:rPr>
          <w:rFonts w:ascii="Tahoma" w:hAnsi="Tahoma" w:cs="Tahoma"/>
          <w:lang w:eastAsia="en-AU"/>
        </w:rPr>
        <w:t>The weekly program will be displayed for all families to view.</w:t>
      </w:r>
    </w:p>
    <w:p w:rsidR="00724363" w:rsidRPr="00AF597F" w:rsidRDefault="00724363" w:rsidP="00724363">
      <w:pPr>
        <w:pStyle w:val="pptext"/>
        <w:spacing w:line="240" w:lineRule="auto"/>
        <w:jc w:val="both"/>
        <w:rPr>
          <w:rFonts w:ascii="Tahoma" w:hAnsi="Tahoma" w:cs="Tahoma"/>
          <w:lang w:eastAsia="en-AU"/>
        </w:rPr>
      </w:pPr>
      <w:r w:rsidRPr="00AF597F">
        <w:rPr>
          <w:rFonts w:ascii="Tahoma" w:hAnsi="Tahoma" w:cs="Tahoma"/>
          <w:lang w:eastAsia="en-AU"/>
        </w:rPr>
        <w:t xml:space="preserve">Vacation care Programs outlining activities are available for parents prior to the holidays. </w:t>
      </w:r>
    </w:p>
    <w:p w:rsidR="00724363" w:rsidRPr="00AF597F" w:rsidRDefault="00724363" w:rsidP="00724363">
      <w:pPr>
        <w:jc w:val="both"/>
        <w:rPr>
          <w:rFonts w:ascii="Tahoma" w:hAnsi="Tahoma" w:cs="Tahoma"/>
          <w:lang w:eastAsia="en-AU"/>
        </w:rPr>
      </w:pPr>
      <w:r w:rsidRPr="00AF597F">
        <w:rPr>
          <w:rFonts w:ascii="Tahoma" w:hAnsi="Tahoma" w:cs="Tahoma"/>
        </w:rPr>
        <w:t xml:space="preserve">Staff will set up craft activities each day. </w:t>
      </w:r>
      <w:r w:rsidRPr="00AF597F">
        <w:rPr>
          <w:rFonts w:ascii="Tahoma" w:hAnsi="Tahoma" w:cs="Tahoma"/>
          <w:lang w:eastAsia="en-AU"/>
        </w:rPr>
        <w:t xml:space="preserve">Play equipment, games and toys are available to children. Children are expected to show respect for the equipment, to use it appropriately and to pack it away at the end of each session. </w:t>
      </w:r>
      <w:r w:rsidRPr="00AF597F">
        <w:rPr>
          <w:rFonts w:ascii="Tahoma" w:hAnsi="Tahoma" w:cs="Tahoma"/>
        </w:rPr>
        <w:t>All equipment will be cleaned and disinfected on a regular basis.</w:t>
      </w:r>
    </w:p>
    <w:p w:rsidR="00724363" w:rsidRPr="00AF597F" w:rsidRDefault="00724363" w:rsidP="00724363">
      <w:pPr>
        <w:jc w:val="both"/>
        <w:rPr>
          <w:rFonts w:ascii="Tahoma" w:hAnsi="Tahoma" w:cs="Tahoma"/>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0E63EF" w:rsidRDefault="000E63EF" w:rsidP="00724363">
      <w:pPr>
        <w:pStyle w:val="ppindenttext"/>
        <w:spacing w:after="0" w:line="240" w:lineRule="auto"/>
        <w:ind w:left="0"/>
        <w:jc w:val="both"/>
        <w:rPr>
          <w:rFonts w:ascii="Tahoma" w:hAnsi="Tahoma" w:cs="Tahoma"/>
          <w:b/>
          <w:bCs/>
          <w:iCs/>
          <w:sz w:val="24"/>
          <w:szCs w:val="28"/>
          <w:u w:val="single"/>
        </w:rPr>
      </w:pPr>
    </w:p>
    <w:p w:rsidR="00724363" w:rsidRPr="00AF597F" w:rsidRDefault="00AF597F" w:rsidP="00724363">
      <w:pPr>
        <w:pStyle w:val="ppindenttext"/>
        <w:spacing w:after="0" w:line="240" w:lineRule="auto"/>
        <w:ind w:left="0"/>
        <w:jc w:val="both"/>
        <w:rPr>
          <w:rFonts w:ascii="Tahoma" w:hAnsi="Tahoma" w:cs="Tahoma"/>
        </w:rPr>
      </w:pPr>
      <w:r w:rsidRPr="00846D52">
        <w:rPr>
          <w:rFonts w:ascii="Tahoma" w:hAnsi="Tahoma" w:cs="Tahoma"/>
          <w:b/>
          <w:bCs/>
          <w:iCs/>
          <w:sz w:val="24"/>
          <w:szCs w:val="28"/>
          <w:u w:val="single"/>
        </w:rPr>
        <w:t>Excursions</w:t>
      </w:r>
      <w:r w:rsidRPr="00AF597F">
        <w:rPr>
          <w:rFonts w:ascii="Tahoma" w:hAnsi="Tahoma" w:cs="Tahoma"/>
          <w:b/>
          <w:bCs/>
          <w:iCs/>
          <w:sz w:val="28"/>
          <w:szCs w:val="28"/>
          <w:u w:val="single"/>
        </w:rPr>
        <w:br/>
      </w:r>
      <w:r w:rsidR="00724363" w:rsidRPr="00AF597F">
        <w:rPr>
          <w:rFonts w:ascii="Tahoma" w:hAnsi="Tahoma" w:cs="Tahoma"/>
          <w:sz w:val="24"/>
        </w:rPr>
        <w:t xml:space="preserve">An excursion permission form must be completed and signed by parents for each excursion. </w:t>
      </w:r>
    </w:p>
    <w:p w:rsidR="00724363" w:rsidRPr="00AF597F" w:rsidRDefault="00724363" w:rsidP="00724363">
      <w:pPr>
        <w:pStyle w:val="ppindenttext"/>
        <w:spacing w:after="0" w:line="240" w:lineRule="auto"/>
        <w:ind w:left="0"/>
        <w:jc w:val="both"/>
        <w:rPr>
          <w:rFonts w:ascii="Tahoma" w:hAnsi="Tahoma" w:cs="Tahoma"/>
          <w:sz w:val="24"/>
        </w:rPr>
      </w:pPr>
      <w:r w:rsidRPr="00AF597F">
        <w:rPr>
          <w:rFonts w:ascii="Tahoma" w:hAnsi="Tahoma" w:cs="Tahoma"/>
          <w:sz w:val="24"/>
        </w:rPr>
        <w:t xml:space="preserve">Staff will to talk with children regarding </w:t>
      </w:r>
      <w:r w:rsidR="00AF597F" w:rsidRPr="00AF597F">
        <w:rPr>
          <w:rFonts w:ascii="Tahoma" w:hAnsi="Tahoma" w:cs="Tahoma"/>
          <w:sz w:val="24"/>
        </w:rPr>
        <w:t>behavior</w:t>
      </w:r>
      <w:r w:rsidRPr="00AF597F">
        <w:rPr>
          <w:rFonts w:ascii="Tahoma" w:hAnsi="Tahoma" w:cs="Tahoma"/>
          <w:sz w:val="24"/>
        </w:rPr>
        <w:t xml:space="preserve"> on the excursion before leaving the </w:t>
      </w:r>
      <w:r w:rsidR="00AF597F" w:rsidRPr="00AF597F">
        <w:rPr>
          <w:rFonts w:ascii="Tahoma" w:hAnsi="Tahoma" w:cs="Tahoma"/>
          <w:sz w:val="24"/>
        </w:rPr>
        <w:t>Centre</w:t>
      </w:r>
      <w:r w:rsidRPr="00AF597F">
        <w:rPr>
          <w:rFonts w:ascii="Tahoma" w:hAnsi="Tahoma" w:cs="Tahoma"/>
          <w:sz w:val="24"/>
        </w:rPr>
        <w:t>.</w:t>
      </w:r>
    </w:p>
    <w:p w:rsidR="00724363" w:rsidRPr="00AF597F" w:rsidRDefault="00724363" w:rsidP="00724363">
      <w:pPr>
        <w:pStyle w:val="ppindenttext"/>
        <w:spacing w:after="0" w:line="240" w:lineRule="auto"/>
        <w:ind w:left="0"/>
        <w:jc w:val="both"/>
        <w:rPr>
          <w:rFonts w:ascii="Tahoma" w:hAnsi="Tahoma" w:cs="Tahoma"/>
        </w:rPr>
      </w:pPr>
      <w:r w:rsidRPr="00AF597F">
        <w:rPr>
          <w:rFonts w:ascii="Tahoma" w:hAnsi="Tahoma" w:cs="Tahoma"/>
          <w:b/>
          <w:sz w:val="24"/>
        </w:rPr>
        <w:t>The staff: child ratio is as follows</w:t>
      </w:r>
      <w:r w:rsidRPr="00AF597F">
        <w:rPr>
          <w:rFonts w:ascii="Tahoma" w:hAnsi="Tahoma" w:cs="Tahoma"/>
          <w:sz w:val="24"/>
        </w:rPr>
        <w:t>:-</w:t>
      </w:r>
    </w:p>
    <w:p w:rsidR="00724363" w:rsidRPr="00AF597F" w:rsidRDefault="00AF597F" w:rsidP="00724363">
      <w:pPr>
        <w:pStyle w:val="ppindenttext"/>
        <w:numPr>
          <w:ilvl w:val="0"/>
          <w:numId w:val="9"/>
        </w:numPr>
        <w:spacing w:after="0" w:line="240" w:lineRule="auto"/>
        <w:jc w:val="both"/>
        <w:rPr>
          <w:rFonts w:ascii="Tahoma" w:hAnsi="Tahoma" w:cs="Tahoma"/>
          <w:sz w:val="24"/>
        </w:rPr>
      </w:pPr>
      <w:r w:rsidRPr="00AF597F">
        <w:rPr>
          <w:rFonts w:ascii="Tahoma" w:hAnsi="Tahoma" w:cs="Tahoma"/>
          <w:sz w:val="24"/>
        </w:rPr>
        <w:t>8 children to 1 staff</w:t>
      </w:r>
      <w:r w:rsidR="00724363" w:rsidRPr="00AF597F">
        <w:rPr>
          <w:rFonts w:ascii="Tahoma" w:hAnsi="Tahoma" w:cs="Tahoma"/>
          <w:sz w:val="24"/>
        </w:rPr>
        <w:t xml:space="preserve"> for excursions.</w:t>
      </w:r>
    </w:p>
    <w:p w:rsidR="004C57B6" w:rsidRDefault="00724363" w:rsidP="004C57B6">
      <w:pPr>
        <w:pStyle w:val="ppindenttext"/>
        <w:numPr>
          <w:ilvl w:val="0"/>
          <w:numId w:val="9"/>
        </w:numPr>
        <w:spacing w:after="0" w:line="240" w:lineRule="auto"/>
        <w:rPr>
          <w:rFonts w:ascii="Tahoma" w:hAnsi="Tahoma" w:cs="Tahoma"/>
          <w:sz w:val="24"/>
        </w:rPr>
      </w:pPr>
      <w:r w:rsidRPr="00AF597F">
        <w:rPr>
          <w:rFonts w:ascii="Tahoma" w:hAnsi="Tahoma" w:cs="Tahoma"/>
          <w:sz w:val="24"/>
        </w:rPr>
        <w:t>5 children to</w:t>
      </w:r>
      <w:r w:rsidR="00AF597F" w:rsidRPr="00AF597F">
        <w:rPr>
          <w:rFonts w:ascii="Tahoma" w:hAnsi="Tahoma" w:cs="Tahoma"/>
          <w:sz w:val="24"/>
        </w:rPr>
        <w:t xml:space="preserve"> 1 staff</w:t>
      </w:r>
      <w:r w:rsidRPr="00AF597F">
        <w:rPr>
          <w:rFonts w:ascii="Tahoma" w:hAnsi="Tahoma" w:cs="Tahoma"/>
          <w:sz w:val="24"/>
        </w:rPr>
        <w:t xml:space="preserve"> for excursions involving swimming or going on boats.</w:t>
      </w:r>
    </w:p>
    <w:p w:rsidR="00F94B7C" w:rsidRPr="000E63EF" w:rsidRDefault="004C57B6" w:rsidP="000E63EF">
      <w:pPr>
        <w:pStyle w:val="ppindenttext"/>
        <w:numPr>
          <w:ilvl w:val="0"/>
          <w:numId w:val="9"/>
        </w:numPr>
        <w:spacing w:after="0" w:line="240" w:lineRule="auto"/>
        <w:rPr>
          <w:rFonts w:ascii="Tahoma" w:hAnsi="Tahoma" w:cs="Tahoma"/>
          <w:sz w:val="24"/>
        </w:rPr>
      </w:pPr>
      <w:r>
        <w:rPr>
          <w:rFonts w:ascii="Tahoma" w:hAnsi="Tahoma" w:cs="Tahoma"/>
          <w:sz w:val="24"/>
        </w:rPr>
        <w:t>While at the centre, our normal staff:child ratio is 15 children to 1 staff member.</w:t>
      </w:r>
      <w:r>
        <w:rPr>
          <w:rFonts w:ascii="Tahoma" w:hAnsi="Tahoma" w:cs="Tahoma"/>
          <w:sz w:val="24"/>
        </w:rPr>
        <w:br/>
      </w:r>
    </w:p>
    <w:p w:rsidR="00724363" w:rsidRPr="00AF597F" w:rsidRDefault="00724363" w:rsidP="00724363">
      <w:pPr>
        <w:pStyle w:val="ppindenttext"/>
        <w:spacing w:after="0" w:line="240" w:lineRule="auto"/>
        <w:ind w:left="0"/>
        <w:jc w:val="both"/>
        <w:rPr>
          <w:rFonts w:ascii="Tahoma" w:hAnsi="Tahoma" w:cs="Tahoma"/>
          <w:sz w:val="24"/>
        </w:rPr>
      </w:pPr>
      <w:r w:rsidRPr="00AF597F">
        <w:rPr>
          <w:rFonts w:ascii="Tahoma" w:hAnsi="Tahoma" w:cs="Tahoma"/>
          <w:bCs/>
          <w:sz w:val="24"/>
        </w:rPr>
        <w:t xml:space="preserve">While on the excursion the supervisor will carry a list of all children including </w:t>
      </w:r>
      <w:r w:rsidRPr="00AF597F">
        <w:rPr>
          <w:rFonts w:ascii="Tahoma" w:hAnsi="Tahoma" w:cs="Tahoma"/>
          <w:sz w:val="24"/>
        </w:rPr>
        <w:t xml:space="preserve">emergency contact details and will do regular head counts and take the roll at appropriate times. </w:t>
      </w:r>
      <w:r w:rsidRPr="00AF597F">
        <w:rPr>
          <w:rFonts w:ascii="Tahoma" w:hAnsi="Tahoma" w:cs="Tahoma"/>
          <w:color w:val="000000"/>
          <w:sz w:val="24"/>
        </w:rPr>
        <w:t>Staff will carry a mobile phone, and a portable first aid kit.</w:t>
      </w:r>
    </w:p>
    <w:p w:rsidR="00724363" w:rsidRPr="00AF597F" w:rsidRDefault="00724363" w:rsidP="00724363">
      <w:pPr>
        <w:pStyle w:val="ppindenttext"/>
        <w:spacing w:after="0" w:line="240" w:lineRule="auto"/>
        <w:ind w:left="0"/>
        <w:jc w:val="both"/>
        <w:rPr>
          <w:rFonts w:ascii="Tahoma" w:hAnsi="Tahoma" w:cs="Tahoma"/>
        </w:rPr>
      </w:pPr>
    </w:p>
    <w:p w:rsidR="00724363" w:rsidRPr="00AF597F" w:rsidRDefault="00724363" w:rsidP="00724363">
      <w:pPr>
        <w:pStyle w:val="ppindenttext"/>
        <w:spacing w:after="0" w:line="240" w:lineRule="auto"/>
        <w:ind w:left="0"/>
        <w:jc w:val="both"/>
        <w:rPr>
          <w:rFonts w:ascii="Tahoma" w:hAnsi="Tahoma" w:cs="Tahoma"/>
          <w:b/>
          <w:sz w:val="24"/>
        </w:rPr>
      </w:pPr>
      <w:r w:rsidRPr="004C57B6">
        <w:rPr>
          <w:rFonts w:ascii="Tahoma" w:hAnsi="Tahoma" w:cs="Tahoma"/>
          <w:b/>
        </w:rPr>
        <w:t>When transporting children by public transport while on excursions staff will:</w:t>
      </w:r>
    </w:p>
    <w:p w:rsidR="00724363" w:rsidRPr="00AF597F" w:rsidRDefault="00724363" w:rsidP="00724363">
      <w:pPr>
        <w:pStyle w:val="ppindenttext"/>
        <w:spacing w:after="0" w:line="240" w:lineRule="auto"/>
        <w:ind w:left="0"/>
        <w:jc w:val="both"/>
        <w:rPr>
          <w:rFonts w:ascii="Tahoma" w:hAnsi="Tahoma" w:cs="Tahoma"/>
          <w:b/>
        </w:rPr>
      </w:pPr>
    </w:p>
    <w:p w:rsidR="00724363" w:rsidRPr="00AF597F" w:rsidRDefault="00724363" w:rsidP="00724363">
      <w:pPr>
        <w:pStyle w:val="ppindenttext"/>
        <w:numPr>
          <w:ilvl w:val="0"/>
          <w:numId w:val="10"/>
        </w:numPr>
        <w:spacing w:after="0" w:line="240" w:lineRule="auto"/>
        <w:jc w:val="both"/>
        <w:rPr>
          <w:rFonts w:ascii="Tahoma" w:hAnsi="Tahoma" w:cs="Tahoma"/>
          <w:sz w:val="24"/>
        </w:rPr>
      </w:pPr>
      <w:r w:rsidRPr="00AF597F">
        <w:rPr>
          <w:rFonts w:ascii="Tahoma" w:hAnsi="Tahoma" w:cs="Tahoma"/>
          <w:sz w:val="24"/>
        </w:rPr>
        <w:t>Ensure that the safest route is taken at all times.</w:t>
      </w:r>
    </w:p>
    <w:p w:rsidR="00724363" w:rsidRPr="00AF597F" w:rsidRDefault="00AF597F" w:rsidP="00724363">
      <w:pPr>
        <w:pStyle w:val="ppindenttext"/>
        <w:numPr>
          <w:ilvl w:val="0"/>
          <w:numId w:val="10"/>
        </w:numPr>
        <w:spacing w:after="0" w:line="240" w:lineRule="auto"/>
        <w:jc w:val="both"/>
        <w:rPr>
          <w:rFonts w:ascii="Tahoma" w:hAnsi="Tahoma" w:cs="Tahoma"/>
          <w:sz w:val="24"/>
        </w:rPr>
      </w:pPr>
      <w:r w:rsidRPr="00AF597F">
        <w:rPr>
          <w:rFonts w:ascii="Tahoma" w:hAnsi="Tahoma" w:cs="Tahoma"/>
          <w:sz w:val="24"/>
        </w:rPr>
        <w:t>Do regular head count</w:t>
      </w:r>
      <w:r w:rsidR="00724363" w:rsidRPr="00AF597F">
        <w:rPr>
          <w:rFonts w:ascii="Tahoma" w:hAnsi="Tahoma" w:cs="Tahoma"/>
          <w:sz w:val="24"/>
        </w:rPr>
        <w:t>s.</w:t>
      </w:r>
    </w:p>
    <w:p w:rsidR="00724363" w:rsidRPr="00AF597F" w:rsidRDefault="00724363" w:rsidP="00724363">
      <w:pPr>
        <w:pStyle w:val="ppindenttext"/>
        <w:numPr>
          <w:ilvl w:val="0"/>
          <w:numId w:val="10"/>
        </w:numPr>
        <w:spacing w:after="0" w:line="240" w:lineRule="auto"/>
        <w:jc w:val="both"/>
        <w:rPr>
          <w:rFonts w:ascii="Tahoma" w:hAnsi="Tahoma" w:cs="Tahoma"/>
          <w:sz w:val="24"/>
        </w:rPr>
      </w:pPr>
      <w:r w:rsidRPr="00AF597F">
        <w:rPr>
          <w:rFonts w:ascii="Tahoma" w:hAnsi="Tahoma" w:cs="Tahoma"/>
          <w:sz w:val="24"/>
        </w:rPr>
        <w:t>Assist children in getting on and off the mode of transport.</w:t>
      </w:r>
    </w:p>
    <w:p w:rsidR="00724363" w:rsidRPr="00AF597F" w:rsidRDefault="00724363" w:rsidP="00724363">
      <w:pPr>
        <w:pStyle w:val="ppindenttext"/>
        <w:numPr>
          <w:ilvl w:val="0"/>
          <w:numId w:val="10"/>
        </w:numPr>
        <w:spacing w:after="0" w:line="240" w:lineRule="auto"/>
        <w:jc w:val="both"/>
        <w:rPr>
          <w:rFonts w:ascii="Tahoma" w:hAnsi="Tahoma" w:cs="Tahoma"/>
          <w:sz w:val="24"/>
        </w:rPr>
      </w:pPr>
      <w:r w:rsidRPr="00AF597F">
        <w:rPr>
          <w:rFonts w:ascii="Tahoma" w:hAnsi="Tahoma" w:cs="Tahoma"/>
          <w:sz w:val="24"/>
        </w:rPr>
        <w:t xml:space="preserve">Keep children together as a group </w:t>
      </w:r>
    </w:p>
    <w:p w:rsidR="00724363" w:rsidRPr="00AF597F" w:rsidRDefault="00724363" w:rsidP="00724363">
      <w:pPr>
        <w:pStyle w:val="ppindenttext"/>
        <w:spacing w:after="0" w:line="240" w:lineRule="auto"/>
        <w:jc w:val="both"/>
        <w:rPr>
          <w:rFonts w:ascii="Tahoma" w:hAnsi="Tahoma" w:cs="Tahoma"/>
          <w:sz w:val="24"/>
        </w:rPr>
      </w:pPr>
    </w:p>
    <w:p w:rsidR="00724363" w:rsidRPr="00AF597F" w:rsidRDefault="00724363" w:rsidP="00724363">
      <w:pPr>
        <w:jc w:val="both"/>
        <w:rPr>
          <w:rFonts w:ascii="Tahoma" w:hAnsi="Tahoma" w:cs="Tahoma"/>
        </w:rPr>
      </w:pPr>
      <w:r w:rsidRPr="00AF597F">
        <w:rPr>
          <w:rFonts w:ascii="Tahoma" w:hAnsi="Tahoma" w:cs="Tahoma"/>
        </w:rPr>
        <w:t>Inappropriate behaviour on excursions may result in exclusion from further outings.</w:t>
      </w:r>
    </w:p>
    <w:p w:rsidR="00724363" w:rsidRPr="00F94B7C" w:rsidRDefault="00040EE2" w:rsidP="00F94B7C">
      <w:pPr>
        <w:pStyle w:val="BodyText"/>
        <w:jc w:val="left"/>
        <w:rPr>
          <w:rFonts w:ascii="Tahoma" w:hAnsi="Tahoma" w:cs="Tahoma"/>
          <w:lang w:val="en-AU"/>
        </w:rPr>
      </w:pPr>
      <w:r>
        <w:rPr>
          <w:rFonts w:ascii="Tahoma" w:hAnsi="Tahoma" w:cs="Tahoma"/>
          <w:lang w:val="en-AU"/>
        </w:rPr>
        <w:br/>
      </w:r>
      <w:r w:rsidRPr="00846D52">
        <w:rPr>
          <w:rFonts w:ascii="Tahoma" w:hAnsi="Tahoma" w:cs="Tahoma"/>
          <w:b/>
          <w:bCs/>
          <w:u w:val="single"/>
        </w:rPr>
        <w:t>Hygiene</w:t>
      </w:r>
      <w:r w:rsidRPr="00846D52">
        <w:rPr>
          <w:rFonts w:ascii="Tahoma" w:hAnsi="Tahoma" w:cs="Tahoma"/>
          <w:b/>
          <w:bCs/>
          <w:u w:val="single"/>
        </w:rPr>
        <w:br/>
      </w:r>
      <w:r w:rsidR="00724363" w:rsidRPr="00846D52">
        <w:rPr>
          <w:rFonts w:ascii="Tahoma" w:hAnsi="Tahoma" w:cs="Tahoma"/>
        </w:rPr>
        <w:t xml:space="preserve">Staff will maintain and model appropriate </w:t>
      </w:r>
      <w:r w:rsidR="00846D52" w:rsidRPr="00846D52">
        <w:rPr>
          <w:rFonts w:ascii="Tahoma" w:hAnsi="Tahoma" w:cs="Tahoma"/>
        </w:rPr>
        <w:t>behaviour</w:t>
      </w:r>
      <w:r w:rsidR="00724363" w:rsidRPr="00846D52">
        <w:rPr>
          <w:rFonts w:ascii="Tahoma" w:hAnsi="Tahoma" w:cs="Tahoma"/>
        </w:rPr>
        <w:t xml:space="preserve"> and encourage the children in good hygiene practices. </w:t>
      </w:r>
    </w:p>
    <w:p w:rsidR="00724363" w:rsidRPr="00846D52" w:rsidRDefault="00724363" w:rsidP="00724363">
      <w:pPr>
        <w:jc w:val="both"/>
        <w:rPr>
          <w:rFonts w:ascii="Tahoma" w:hAnsi="Tahoma" w:cs="Tahoma"/>
          <w:lang w:val="en-US"/>
        </w:rPr>
      </w:pPr>
      <w:r w:rsidRPr="00846D52">
        <w:rPr>
          <w:rFonts w:ascii="Tahoma" w:hAnsi="Tahoma" w:cs="Tahoma"/>
          <w:lang w:val="en-US"/>
        </w:rPr>
        <w:t>Hand washing will be practiced by staff and children before preparing or eating food and after all dirty tasks such as toileting, cleaning up any items, wiping a nose, playing outside or handling an animal.</w:t>
      </w:r>
    </w:p>
    <w:p w:rsidR="00724363" w:rsidRPr="00846D52" w:rsidRDefault="00846D52" w:rsidP="00724363">
      <w:pPr>
        <w:rPr>
          <w:rFonts w:ascii="Tahoma" w:hAnsi="Tahoma" w:cs="Tahoma"/>
          <w:lang w:val="en-US"/>
        </w:rPr>
      </w:pPr>
      <w:r w:rsidRPr="00846D52">
        <w:rPr>
          <w:rFonts w:ascii="Tahoma" w:hAnsi="Tahoma" w:cs="Tahoma"/>
          <w:lang w:val="en-US"/>
        </w:rPr>
        <w:t>All equipment will be cleaned and disinfected on a regular basis.</w:t>
      </w:r>
    </w:p>
    <w:p w:rsidR="00724363" w:rsidRPr="00846D52" w:rsidRDefault="00724363" w:rsidP="00724363">
      <w:pPr>
        <w:jc w:val="both"/>
        <w:rPr>
          <w:rFonts w:ascii="Tahoma" w:hAnsi="Tahoma" w:cs="Tahoma"/>
          <w:lang w:val="en-US"/>
        </w:rPr>
      </w:pPr>
    </w:p>
    <w:p w:rsidR="00724363" w:rsidRPr="00846D52" w:rsidRDefault="00040EE2" w:rsidP="00846D52">
      <w:pPr>
        <w:jc w:val="both"/>
        <w:rPr>
          <w:rFonts w:ascii="Tahoma" w:hAnsi="Tahoma" w:cs="Tahoma"/>
          <w:lang w:val="en-US"/>
        </w:rPr>
      </w:pPr>
      <w:r w:rsidRPr="00846D52">
        <w:rPr>
          <w:rFonts w:ascii="Tahoma" w:hAnsi="Tahoma" w:cs="Tahoma"/>
          <w:b/>
          <w:u w:val="single"/>
          <w:lang w:val="en-US"/>
        </w:rPr>
        <w:t>Accidents</w:t>
      </w:r>
      <w:r w:rsidRPr="00846D52">
        <w:rPr>
          <w:rFonts w:ascii="Tahoma" w:hAnsi="Tahoma" w:cs="Tahoma"/>
          <w:b/>
          <w:u w:val="single"/>
          <w:lang w:val="en-US"/>
        </w:rPr>
        <w:br/>
      </w:r>
      <w:r w:rsidR="00724363" w:rsidRPr="00846D52">
        <w:rPr>
          <w:rFonts w:ascii="Tahoma" w:hAnsi="Tahoma" w:cs="Tahoma"/>
          <w:lang w:val="en-US"/>
        </w:rPr>
        <w:t>Parents will be informed in the event of an accident</w:t>
      </w:r>
      <w:r w:rsidR="004C57B6">
        <w:rPr>
          <w:rFonts w:ascii="Tahoma" w:hAnsi="Tahoma" w:cs="Tahoma"/>
          <w:lang w:val="en-US"/>
        </w:rPr>
        <w:t xml:space="preserve"> as soon as practical</w:t>
      </w:r>
      <w:r w:rsidR="00724363" w:rsidRPr="00846D52">
        <w:rPr>
          <w:rFonts w:ascii="Tahoma" w:hAnsi="Tahoma" w:cs="Tahoma"/>
          <w:lang w:val="en-US"/>
        </w:rPr>
        <w:t>. Staff are trained in first aid and will attend to minor accidents as appropriate. In the event of a serious accident an ambulance will be called and staff will follow i</w:t>
      </w:r>
      <w:r w:rsidR="00846D52" w:rsidRPr="00846D52">
        <w:rPr>
          <w:rFonts w:ascii="Tahoma" w:hAnsi="Tahoma" w:cs="Tahoma"/>
          <w:lang w:val="en-US"/>
        </w:rPr>
        <w:t>nstructions from medical staff.</w:t>
      </w:r>
    </w:p>
    <w:p w:rsidR="00040EE2" w:rsidRPr="00846D52" w:rsidRDefault="00040EE2" w:rsidP="00724363">
      <w:pPr>
        <w:pStyle w:val="ppindenttext"/>
        <w:spacing w:after="0" w:line="240" w:lineRule="auto"/>
        <w:ind w:left="0"/>
        <w:jc w:val="both"/>
        <w:rPr>
          <w:rFonts w:ascii="Tahoma" w:hAnsi="Tahoma" w:cs="Tahoma"/>
          <w:b/>
          <w:sz w:val="24"/>
          <w:szCs w:val="24"/>
          <w:u w:val="single"/>
        </w:rPr>
      </w:pPr>
    </w:p>
    <w:p w:rsidR="00724363" w:rsidRPr="00C33E87" w:rsidRDefault="00040EE2" w:rsidP="00C33E87">
      <w:pPr>
        <w:pStyle w:val="ppindenttext"/>
        <w:spacing w:after="0" w:line="240" w:lineRule="auto"/>
        <w:ind w:left="0"/>
        <w:rPr>
          <w:rFonts w:ascii="Tahoma" w:hAnsi="Tahoma" w:cs="Tahoma"/>
          <w:sz w:val="24"/>
          <w:szCs w:val="24"/>
        </w:rPr>
      </w:pPr>
      <w:r w:rsidRPr="00846D52">
        <w:rPr>
          <w:rFonts w:ascii="Tahoma" w:hAnsi="Tahoma" w:cs="Tahoma"/>
          <w:b/>
          <w:sz w:val="24"/>
          <w:szCs w:val="24"/>
          <w:u w:val="single"/>
        </w:rPr>
        <w:t>Emergency procedures</w:t>
      </w:r>
      <w:r w:rsidRPr="00846D52">
        <w:rPr>
          <w:rFonts w:ascii="Tahoma" w:hAnsi="Tahoma" w:cs="Tahoma"/>
          <w:b/>
          <w:sz w:val="24"/>
          <w:szCs w:val="24"/>
          <w:u w:val="single"/>
        </w:rPr>
        <w:br/>
      </w:r>
      <w:r w:rsidR="00724363" w:rsidRPr="00AF597F">
        <w:rPr>
          <w:rFonts w:ascii="Tahoma" w:hAnsi="Tahoma" w:cs="Tahoma"/>
          <w:sz w:val="24"/>
        </w:rPr>
        <w:t xml:space="preserve">Emergency evacuation procedures </w:t>
      </w:r>
      <w:r w:rsidR="00C33E87">
        <w:rPr>
          <w:rFonts w:ascii="Tahoma" w:hAnsi="Tahoma" w:cs="Tahoma"/>
          <w:sz w:val="24"/>
        </w:rPr>
        <w:t xml:space="preserve">are </w:t>
      </w:r>
      <w:r w:rsidR="00724363" w:rsidRPr="00AF597F">
        <w:rPr>
          <w:rFonts w:ascii="Tahoma" w:hAnsi="Tahoma" w:cs="Tahoma"/>
          <w:sz w:val="24"/>
        </w:rPr>
        <w:t>clearly displayed near the main entrance and exit of each room used by the centre. Children and staff practice the emergency proced</w:t>
      </w:r>
      <w:r w:rsidR="004C57B6">
        <w:rPr>
          <w:rFonts w:ascii="Tahoma" w:hAnsi="Tahoma" w:cs="Tahoma"/>
          <w:sz w:val="24"/>
        </w:rPr>
        <w:t>ure at least once per term, in B&amp;A</w:t>
      </w:r>
      <w:r w:rsidR="00724363" w:rsidRPr="00AF597F">
        <w:rPr>
          <w:rFonts w:ascii="Tahoma" w:hAnsi="Tahoma" w:cs="Tahoma"/>
          <w:sz w:val="24"/>
        </w:rPr>
        <w:t xml:space="preserve"> Care, and </w:t>
      </w:r>
      <w:r w:rsidR="00C33E87">
        <w:rPr>
          <w:rFonts w:ascii="Tahoma" w:hAnsi="Tahoma" w:cs="Tahoma"/>
          <w:sz w:val="24"/>
        </w:rPr>
        <w:t xml:space="preserve">in </w:t>
      </w:r>
      <w:r w:rsidR="004C57B6">
        <w:rPr>
          <w:rFonts w:ascii="Tahoma" w:hAnsi="Tahoma" w:cs="Tahoma"/>
          <w:sz w:val="24"/>
        </w:rPr>
        <w:t>Vacation C</w:t>
      </w:r>
      <w:r w:rsidR="00724363" w:rsidRPr="00AF597F">
        <w:rPr>
          <w:rFonts w:ascii="Tahoma" w:hAnsi="Tahoma" w:cs="Tahoma"/>
          <w:sz w:val="24"/>
        </w:rPr>
        <w:t xml:space="preserve">are. </w:t>
      </w:r>
      <w:r>
        <w:rPr>
          <w:rFonts w:ascii="Tahoma" w:hAnsi="Tahoma" w:cs="Tahoma"/>
          <w:sz w:val="24"/>
        </w:rPr>
        <w:br/>
        <w:t>In case of emergency staff and children will</w:t>
      </w:r>
      <w:r w:rsidR="004C57B6">
        <w:rPr>
          <w:rFonts w:ascii="Tahoma" w:hAnsi="Tahoma" w:cs="Tahoma"/>
          <w:sz w:val="24"/>
        </w:rPr>
        <w:t xml:space="preserve"> vacate the centre and walk right</w:t>
      </w:r>
      <w:r>
        <w:rPr>
          <w:rFonts w:ascii="Tahoma" w:hAnsi="Tahoma" w:cs="Tahoma"/>
          <w:sz w:val="24"/>
        </w:rPr>
        <w:t xml:space="preserve"> to the grass patch outside the church</w:t>
      </w:r>
      <w:r w:rsidR="00193B92">
        <w:rPr>
          <w:rFonts w:ascii="Tahoma" w:hAnsi="Tahoma" w:cs="Tahoma"/>
          <w:sz w:val="24"/>
        </w:rPr>
        <w:t xml:space="preserve"> on Cambrai Ave</w:t>
      </w:r>
      <w:r>
        <w:rPr>
          <w:rFonts w:ascii="Tahoma" w:hAnsi="Tahoma" w:cs="Tahoma"/>
          <w:sz w:val="24"/>
        </w:rPr>
        <w:t xml:space="preserve">. </w:t>
      </w:r>
      <w:r w:rsidR="00724363" w:rsidRPr="00AF597F">
        <w:rPr>
          <w:rFonts w:ascii="Tahoma" w:hAnsi="Tahoma" w:cs="Tahoma"/>
          <w:sz w:val="24"/>
        </w:rPr>
        <w:t xml:space="preserve">The evacuation plan </w:t>
      </w:r>
      <w:r w:rsidR="00193B92">
        <w:rPr>
          <w:rFonts w:ascii="Tahoma" w:hAnsi="Tahoma" w:cs="Tahoma"/>
          <w:sz w:val="24"/>
        </w:rPr>
        <w:t xml:space="preserve">indicating exits from the building </w:t>
      </w:r>
      <w:r w:rsidR="00724363" w:rsidRPr="00AF597F">
        <w:rPr>
          <w:rFonts w:ascii="Tahoma" w:hAnsi="Tahoma" w:cs="Tahoma"/>
          <w:sz w:val="24"/>
        </w:rPr>
        <w:t xml:space="preserve">will be </w:t>
      </w:r>
      <w:r w:rsidR="00193B92">
        <w:rPr>
          <w:rFonts w:ascii="Tahoma" w:hAnsi="Tahoma" w:cs="Tahoma"/>
          <w:sz w:val="24"/>
        </w:rPr>
        <w:t>displayed</w:t>
      </w:r>
      <w:r w:rsidR="00724363" w:rsidRPr="00AF597F">
        <w:rPr>
          <w:rFonts w:ascii="Tahoma" w:hAnsi="Tahoma" w:cs="Tahoma"/>
          <w:sz w:val="24"/>
        </w:rPr>
        <w:t xml:space="preserve"> on the wall near the Evacuation plan indicating exists from the building. </w:t>
      </w:r>
    </w:p>
    <w:p w:rsidR="00724363" w:rsidRPr="00AF597F" w:rsidRDefault="00724363" w:rsidP="00724363">
      <w:pPr>
        <w:pStyle w:val="ppindenttext"/>
        <w:spacing w:after="0" w:line="240" w:lineRule="auto"/>
        <w:ind w:left="0"/>
        <w:jc w:val="both"/>
        <w:rPr>
          <w:rFonts w:ascii="Tahoma" w:hAnsi="Tahoma" w:cs="Tahoma"/>
          <w:sz w:val="24"/>
        </w:rPr>
      </w:pPr>
      <w:r w:rsidRPr="00AF597F">
        <w:rPr>
          <w:rFonts w:ascii="Tahoma" w:hAnsi="Tahoma" w:cs="Tahoma"/>
          <w:sz w:val="24"/>
        </w:rPr>
        <w:t>The Centre has installed and maintains smoke detectors, fire extinguishers, a fire blanket and first aid kit</w:t>
      </w:r>
      <w:r w:rsidR="00040EE2">
        <w:rPr>
          <w:rFonts w:ascii="Tahoma" w:hAnsi="Tahoma" w:cs="Tahoma"/>
          <w:sz w:val="24"/>
        </w:rPr>
        <w:t>s</w:t>
      </w:r>
      <w:r w:rsidRPr="00AF597F">
        <w:rPr>
          <w:rFonts w:ascii="Tahoma" w:hAnsi="Tahoma" w:cs="Tahoma"/>
          <w:sz w:val="24"/>
        </w:rPr>
        <w:t>.</w:t>
      </w:r>
    </w:p>
    <w:p w:rsidR="00724363" w:rsidRPr="00AF597F" w:rsidRDefault="00724363" w:rsidP="00724363">
      <w:pPr>
        <w:pStyle w:val="ppindenttext"/>
        <w:spacing w:after="0" w:line="240" w:lineRule="auto"/>
        <w:ind w:left="0"/>
        <w:jc w:val="both"/>
        <w:rPr>
          <w:rFonts w:ascii="Tahoma" w:hAnsi="Tahoma" w:cs="Tahoma"/>
          <w:sz w:val="24"/>
        </w:rPr>
      </w:pPr>
    </w:p>
    <w:p w:rsidR="000E63EF" w:rsidRDefault="000E63EF" w:rsidP="00724363">
      <w:pPr>
        <w:pStyle w:val="ppindenttext"/>
        <w:spacing w:after="0" w:line="240" w:lineRule="auto"/>
        <w:ind w:left="0"/>
        <w:jc w:val="both"/>
        <w:rPr>
          <w:rFonts w:ascii="Tahoma" w:hAnsi="Tahoma" w:cs="Tahoma"/>
          <w:b/>
          <w:sz w:val="24"/>
          <w:szCs w:val="24"/>
          <w:u w:val="single"/>
        </w:rPr>
      </w:pPr>
    </w:p>
    <w:p w:rsidR="000E63EF" w:rsidRDefault="000E63EF" w:rsidP="00724363">
      <w:pPr>
        <w:pStyle w:val="ppindenttext"/>
        <w:spacing w:after="0" w:line="240" w:lineRule="auto"/>
        <w:ind w:left="0"/>
        <w:jc w:val="both"/>
        <w:rPr>
          <w:rFonts w:ascii="Tahoma" w:hAnsi="Tahoma" w:cs="Tahoma"/>
          <w:b/>
          <w:sz w:val="24"/>
          <w:szCs w:val="24"/>
          <w:u w:val="single"/>
        </w:rPr>
      </w:pPr>
    </w:p>
    <w:p w:rsidR="00724363" w:rsidRPr="00846D52" w:rsidRDefault="00040EE2" w:rsidP="00724363">
      <w:pPr>
        <w:pStyle w:val="ppindenttext"/>
        <w:spacing w:after="0" w:line="240" w:lineRule="auto"/>
        <w:ind w:left="0"/>
        <w:jc w:val="both"/>
        <w:rPr>
          <w:rFonts w:ascii="Tahoma" w:hAnsi="Tahoma" w:cs="Tahoma"/>
          <w:b/>
          <w:sz w:val="24"/>
          <w:szCs w:val="24"/>
          <w:u w:val="single"/>
        </w:rPr>
      </w:pPr>
      <w:r w:rsidRPr="00846D52">
        <w:rPr>
          <w:rFonts w:ascii="Tahoma" w:hAnsi="Tahoma" w:cs="Tahoma"/>
          <w:b/>
          <w:sz w:val="24"/>
          <w:szCs w:val="24"/>
          <w:u w:val="single"/>
        </w:rPr>
        <w:t>Complaints</w:t>
      </w:r>
    </w:p>
    <w:p w:rsidR="00724363" w:rsidRPr="00AF597F" w:rsidRDefault="00040EE2" w:rsidP="00724363">
      <w:pPr>
        <w:pStyle w:val="ppindenttext"/>
        <w:spacing w:after="0" w:line="240" w:lineRule="auto"/>
        <w:ind w:left="0"/>
        <w:jc w:val="both"/>
        <w:rPr>
          <w:rFonts w:ascii="Tahoma" w:hAnsi="Tahoma" w:cs="Tahoma"/>
          <w:sz w:val="24"/>
        </w:rPr>
      </w:pPr>
      <w:r w:rsidRPr="00846D52">
        <w:rPr>
          <w:rFonts w:ascii="Tahoma" w:hAnsi="Tahoma" w:cs="Tahoma"/>
          <w:sz w:val="24"/>
          <w:szCs w:val="24"/>
        </w:rPr>
        <w:t>A</w:t>
      </w:r>
      <w:r w:rsidR="00724363" w:rsidRPr="00846D52">
        <w:rPr>
          <w:rFonts w:ascii="Tahoma" w:hAnsi="Tahoma" w:cs="Tahoma"/>
          <w:sz w:val="24"/>
          <w:szCs w:val="24"/>
        </w:rPr>
        <w:t>ny issues should be</w:t>
      </w:r>
      <w:r w:rsidR="00724363" w:rsidRPr="00AF597F">
        <w:rPr>
          <w:rFonts w:ascii="Tahoma" w:hAnsi="Tahoma" w:cs="Tahoma"/>
          <w:sz w:val="24"/>
        </w:rPr>
        <w:t xml:space="preserve"> bro</w:t>
      </w:r>
      <w:r w:rsidR="00193B92">
        <w:rPr>
          <w:rFonts w:ascii="Tahoma" w:hAnsi="Tahoma" w:cs="Tahoma"/>
          <w:sz w:val="24"/>
        </w:rPr>
        <w:t xml:space="preserve">ught to the attention of the </w:t>
      </w:r>
      <w:r w:rsidR="00724363" w:rsidRPr="00AF597F">
        <w:rPr>
          <w:rFonts w:ascii="Tahoma" w:hAnsi="Tahoma" w:cs="Tahoma"/>
          <w:sz w:val="24"/>
        </w:rPr>
        <w:t xml:space="preserve">coordinator as soon as possible. The coordinator will facilitate a satisfactory resolution. </w:t>
      </w:r>
      <w:r w:rsidR="00193B92">
        <w:rPr>
          <w:rFonts w:ascii="Tahoma" w:hAnsi="Tahoma" w:cs="Tahoma"/>
          <w:sz w:val="24"/>
        </w:rPr>
        <w:t xml:space="preserve">The coordinator may also discuss with the management committee. </w:t>
      </w:r>
      <w:r w:rsidR="00724363" w:rsidRPr="00AF597F">
        <w:rPr>
          <w:rFonts w:ascii="Tahoma" w:hAnsi="Tahoma" w:cs="Tahoma"/>
          <w:sz w:val="24"/>
        </w:rPr>
        <w:t xml:space="preserve">If the complaint is not resolved then it should be conveyed in writing to the management committee for resolution. </w:t>
      </w:r>
      <w:r w:rsidR="00193B92">
        <w:rPr>
          <w:rFonts w:ascii="Tahoma" w:hAnsi="Tahoma" w:cs="Tahoma"/>
          <w:sz w:val="24"/>
        </w:rPr>
        <w:t>All p</w:t>
      </w:r>
      <w:r w:rsidR="00724363" w:rsidRPr="00AF597F">
        <w:rPr>
          <w:rFonts w:ascii="Tahoma" w:hAnsi="Tahoma" w:cs="Tahoma"/>
          <w:sz w:val="24"/>
        </w:rPr>
        <w:t xml:space="preserve">arent </w:t>
      </w:r>
      <w:r w:rsidR="00193B92" w:rsidRPr="00AF597F">
        <w:rPr>
          <w:rFonts w:ascii="Tahoma" w:hAnsi="Tahoma" w:cs="Tahoma"/>
          <w:sz w:val="24"/>
        </w:rPr>
        <w:t>grievances</w:t>
      </w:r>
      <w:r w:rsidR="00724363" w:rsidRPr="00AF597F">
        <w:rPr>
          <w:rFonts w:ascii="Tahoma" w:hAnsi="Tahoma" w:cs="Tahoma"/>
          <w:sz w:val="24"/>
        </w:rPr>
        <w:t xml:space="preserve"> will be recorded including resolution </w:t>
      </w:r>
      <w:r w:rsidR="00193B92">
        <w:rPr>
          <w:rFonts w:ascii="Tahoma" w:hAnsi="Tahoma" w:cs="Tahoma"/>
          <w:sz w:val="24"/>
        </w:rPr>
        <w:t xml:space="preserve">and field confidentiality. If appropriate </w:t>
      </w:r>
      <w:r w:rsidR="00724363" w:rsidRPr="00AF597F">
        <w:rPr>
          <w:rFonts w:ascii="Tahoma" w:hAnsi="Tahoma" w:cs="Tahoma"/>
          <w:sz w:val="24"/>
        </w:rPr>
        <w:t>a member of the Management committee will communicate directly with the parent.</w:t>
      </w:r>
    </w:p>
    <w:p w:rsidR="00724363" w:rsidRPr="00AF597F" w:rsidRDefault="00724363" w:rsidP="00724363">
      <w:pPr>
        <w:pStyle w:val="ppindenttext"/>
        <w:spacing w:after="0" w:line="240" w:lineRule="auto"/>
        <w:ind w:left="0"/>
        <w:jc w:val="both"/>
        <w:rPr>
          <w:rFonts w:ascii="Tahoma" w:hAnsi="Tahoma" w:cs="Tahoma"/>
          <w:sz w:val="24"/>
        </w:rPr>
      </w:pPr>
    </w:p>
    <w:p w:rsidR="00724363" w:rsidRPr="00C33E87" w:rsidRDefault="00040EE2" w:rsidP="00724363">
      <w:pPr>
        <w:jc w:val="both"/>
        <w:rPr>
          <w:rFonts w:ascii="Tahoma" w:hAnsi="Tahoma" w:cs="Tahoma"/>
          <w:sz w:val="22"/>
        </w:rPr>
      </w:pPr>
      <w:r w:rsidRPr="00C33E87">
        <w:rPr>
          <w:rFonts w:ascii="Tahoma" w:hAnsi="Tahoma" w:cs="Tahoma"/>
          <w:b/>
          <w:szCs w:val="28"/>
          <w:u w:val="single"/>
        </w:rPr>
        <w:t>Centres policies</w:t>
      </w:r>
      <w:r w:rsidR="007C02FF" w:rsidRPr="00C33E87">
        <w:rPr>
          <w:rFonts w:ascii="Tahoma" w:hAnsi="Tahoma" w:cs="Tahoma"/>
          <w:b/>
          <w:szCs w:val="28"/>
          <w:u w:val="single"/>
        </w:rPr>
        <w:t xml:space="preserve"> and procedures</w:t>
      </w:r>
    </w:p>
    <w:p w:rsidR="00724363" w:rsidRPr="00AF597F" w:rsidRDefault="00040EE2" w:rsidP="00724363">
      <w:pPr>
        <w:jc w:val="both"/>
        <w:rPr>
          <w:rFonts w:ascii="Tahoma" w:hAnsi="Tahoma" w:cs="Tahoma"/>
        </w:rPr>
      </w:pPr>
      <w:r>
        <w:rPr>
          <w:rFonts w:ascii="Tahoma" w:hAnsi="Tahoma" w:cs="Tahoma"/>
        </w:rPr>
        <w:t>The centre’s policies</w:t>
      </w:r>
      <w:r w:rsidR="007C02FF">
        <w:rPr>
          <w:rFonts w:ascii="Tahoma" w:hAnsi="Tahoma" w:cs="Tahoma"/>
        </w:rPr>
        <w:t xml:space="preserve"> and procedures</w:t>
      </w:r>
      <w:r>
        <w:rPr>
          <w:rFonts w:ascii="Tahoma" w:hAnsi="Tahoma" w:cs="Tahoma"/>
        </w:rPr>
        <w:t xml:space="preserve">, </w:t>
      </w:r>
      <w:r w:rsidR="00193B92">
        <w:rPr>
          <w:rFonts w:ascii="Tahoma" w:hAnsi="Tahoma" w:cs="Tahoma"/>
        </w:rPr>
        <w:t>are reviewed regularly</w:t>
      </w:r>
      <w:r w:rsidR="00724363" w:rsidRPr="00AF597F">
        <w:rPr>
          <w:rFonts w:ascii="Tahoma" w:hAnsi="Tahoma" w:cs="Tahoma"/>
        </w:rPr>
        <w:t xml:space="preserve"> to maintain current and best prac</w:t>
      </w:r>
      <w:r w:rsidR="00193B92">
        <w:rPr>
          <w:rFonts w:ascii="Tahoma" w:hAnsi="Tahoma" w:cs="Tahoma"/>
        </w:rPr>
        <w:t>tices, policies and procedures for</w:t>
      </w:r>
      <w:r w:rsidR="00724363" w:rsidRPr="00AF597F">
        <w:rPr>
          <w:rFonts w:ascii="Tahoma" w:hAnsi="Tahoma" w:cs="Tahoma"/>
        </w:rPr>
        <w:t xml:space="preserve"> the service. Full copies of the policies are available for reference at the centre. </w:t>
      </w:r>
    </w:p>
    <w:p w:rsidR="00724363" w:rsidRDefault="00724363" w:rsidP="00724363">
      <w:pPr>
        <w:jc w:val="both"/>
        <w:rPr>
          <w:rFonts w:ascii="Tahoma" w:hAnsi="Tahoma"/>
        </w:rPr>
      </w:pPr>
    </w:p>
    <w:p w:rsidR="00F04327" w:rsidRDefault="00F04327" w:rsidP="00F04327">
      <w:pPr>
        <w:jc w:val="both"/>
        <w:rPr>
          <w:rFonts w:ascii="Tahoma" w:hAnsi="Tahoma"/>
        </w:rPr>
      </w:pPr>
    </w:p>
    <w:p w:rsidR="00F04327" w:rsidRDefault="00634759" w:rsidP="00F04327">
      <w:pPr>
        <w:jc w:val="both"/>
        <w:rPr>
          <w:rFonts w:ascii="Tahoma" w:hAnsi="Tahoma"/>
        </w:rPr>
      </w:pPr>
      <w:r>
        <w:rPr>
          <w:rFonts w:ascii="Tahoma" w:hAnsi="Tahoma"/>
        </w:rPr>
        <w:t>If you have any questions feel free to ask our staff, we are happy to answer your questions!</w:t>
      </w:r>
    </w:p>
    <w:p w:rsidR="00F04327" w:rsidRDefault="00F04327" w:rsidP="00724363">
      <w:pPr>
        <w:jc w:val="both"/>
        <w:rPr>
          <w:rFonts w:ascii="Tahoma" w:hAnsi="Tahoma"/>
        </w:rPr>
      </w:pPr>
    </w:p>
    <w:p w:rsidR="00F04327" w:rsidRDefault="00F04327" w:rsidP="00724363">
      <w:pPr>
        <w:jc w:val="both"/>
        <w:rPr>
          <w:rFonts w:ascii="Tahoma" w:hAnsi="Tahoma"/>
        </w:rPr>
      </w:pPr>
    </w:p>
    <w:p w:rsidR="00F04327" w:rsidRDefault="00F04327" w:rsidP="00724363">
      <w:pPr>
        <w:jc w:val="both"/>
        <w:rPr>
          <w:rFonts w:ascii="Tahoma" w:hAnsi="Tahoma"/>
        </w:rPr>
      </w:pPr>
    </w:p>
    <w:p w:rsidR="00724363" w:rsidRDefault="00724363" w:rsidP="00724363">
      <w:pPr>
        <w:jc w:val="both"/>
        <w:rPr>
          <w:rFonts w:ascii="Tahoma" w:hAnsi="Tahoma"/>
          <w:b/>
          <w:sz w:val="28"/>
          <w:szCs w:val="28"/>
          <w:u w:val="single"/>
        </w:rPr>
      </w:pPr>
    </w:p>
    <w:p w:rsidR="00F04327" w:rsidRDefault="00F04327" w:rsidP="00724363">
      <w:pPr>
        <w:jc w:val="both"/>
        <w:rPr>
          <w:rFonts w:ascii="Tahoma" w:hAnsi="Tahoma"/>
          <w:b/>
          <w:sz w:val="28"/>
          <w:szCs w:val="28"/>
          <w:u w:val="single"/>
        </w:rPr>
      </w:pPr>
    </w:p>
    <w:p w:rsidR="00B406A5" w:rsidRPr="00724363" w:rsidRDefault="00B406A5" w:rsidP="00724363">
      <w:pPr>
        <w:rPr>
          <w:rFonts w:ascii="Latha" w:hAnsi="Latha" w:cs="Latha"/>
        </w:rPr>
      </w:pPr>
    </w:p>
    <w:sectPr w:rsidR="00B406A5" w:rsidRPr="00724363" w:rsidSect="007C02FF">
      <w:footerReference w:type="default" r:id="rId10"/>
      <w:pgSz w:w="12240" w:h="15840"/>
      <w:pgMar w:top="144" w:right="1440" w:bottom="144" w:left="1440" w:header="720" w:footer="720" w:gutter="0"/>
      <w:pgBorders w:offsetFrom="page">
        <w:top w:val="single" w:sz="12" w:space="24" w:color="00B0F0"/>
        <w:left w:val="single" w:sz="12" w:space="24" w:color="00B0F0"/>
        <w:bottom w:val="single" w:sz="12" w:space="24" w:color="00B0F0"/>
        <w:right w:val="single" w:sz="12"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A5" w:rsidRDefault="00B02DA5" w:rsidP="001977E5">
      <w:r>
        <w:separator/>
      </w:r>
    </w:p>
  </w:endnote>
  <w:endnote w:type="continuationSeparator" w:id="0">
    <w:p w:rsidR="00B02DA5" w:rsidRDefault="00B02DA5" w:rsidP="0019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 VAG Rounded Thi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65346"/>
      <w:docPartObj>
        <w:docPartGallery w:val="Page Numbers (Bottom of Page)"/>
        <w:docPartUnique/>
      </w:docPartObj>
    </w:sdtPr>
    <w:sdtEndPr>
      <w:rPr>
        <w:noProof/>
      </w:rPr>
    </w:sdtEndPr>
    <w:sdtContent>
      <w:p w:rsidR="00B02DA5" w:rsidRDefault="00B02DA5">
        <w:pPr>
          <w:pStyle w:val="Footer"/>
          <w:jc w:val="right"/>
        </w:pPr>
        <w:r>
          <w:fldChar w:fldCharType="begin"/>
        </w:r>
        <w:r>
          <w:instrText xml:space="preserve"> PAGE   \* MERGEFORMAT </w:instrText>
        </w:r>
        <w:r>
          <w:fldChar w:fldCharType="separate"/>
        </w:r>
        <w:r w:rsidR="007B356E">
          <w:rPr>
            <w:noProof/>
          </w:rPr>
          <w:t>1</w:t>
        </w:r>
        <w:r>
          <w:rPr>
            <w:noProof/>
          </w:rPr>
          <w:fldChar w:fldCharType="end"/>
        </w:r>
      </w:p>
    </w:sdtContent>
  </w:sdt>
  <w:p w:rsidR="00B02DA5" w:rsidRDefault="00B0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A5" w:rsidRDefault="00B02DA5" w:rsidP="001977E5">
      <w:r>
        <w:separator/>
      </w:r>
    </w:p>
  </w:footnote>
  <w:footnote w:type="continuationSeparator" w:id="0">
    <w:p w:rsidR="00B02DA5" w:rsidRDefault="00B02DA5" w:rsidP="0019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071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7B4DE0"/>
    <w:multiLevelType w:val="hybridMultilevel"/>
    <w:tmpl w:val="888CCE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D30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F340B87"/>
    <w:multiLevelType w:val="singleLevel"/>
    <w:tmpl w:val="85B6F91E"/>
    <w:lvl w:ilvl="0">
      <w:start w:val="1"/>
      <w:numFmt w:val="bullet"/>
      <w:lvlText w:val=""/>
      <w:lvlJc w:val="left"/>
      <w:pPr>
        <w:tabs>
          <w:tab w:val="num" w:pos="360"/>
        </w:tabs>
        <w:ind w:left="360" w:hanging="360"/>
      </w:pPr>
      <w:rPr>
        <w:rFonts w:ascii="Wingdings" w:hAnsi="Wingdings" w:hint="default"/>
      </w:rPr>
    </w:lvl>
  </w:abstractNum>
  <w:abstractNum w:abstractNumId="5">
    <w:nsid w:val="60C2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1A5229"/>
    <w:multiLevelType w:val="singleLevel"/>
    <w:tmpl w:val="85B6F91E"/>
    <w:lvl w:ilvl="0">
      <w:start w:val="1"/>
      <w:numFmt w:val="bullet"/>
      <w:lvlText w:val=""/>
      <w:lvlJc w:val="left"/>
      <w:pPr>
        <w:tabs>
          <w:tab w:val="num" w:pos="360"/>
        </w:tabs>
        <w:ind w:left="360" w:hanging="360"/>
      </w:pPr>
      <w:rPr>
        <w:rFonts w:ascii="Wingdings" w:hAnsi="Wingdings" w:hint="default"/>
      </w:rPr>
    </w:lvl>
  </w:abstractNum>
  <w:abstractNum w:abstractNumId="7">
    <w:nsid w:val="62F22D9F"/>
    <w:multiLevelType w:val="hybridMultilevel"/>
    <w:tmpl w:val="C076DF04"/>
    <w:lvl w:ilvl="0" w:tplc="F1AABA18">
      <w:start w:val="43"/>
      <w:numFmt w:val="decimal"/>
      <w:lvlText w:val="%1."/>
      <w:lvlJc w:val="left"/>
      <w:pPr>
        <w:tabs>
          <w:tab w:val="num" w:pos="855"/>
        </w:tabs>
        <w:ind w:left="855" w:hanging="4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3DE162A"/>
    <w:multiLevelType w:val="hybridMultilevel"/>
    <w:tmpl w:val="0D5A8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372A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6EEB0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685062"/>
    <w:multiLevelType w:val="hybridMultilevel"/>
    <w:tmpl w:val="210C4F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63"/>
    <w:rsid w:val="00040EE2"/>
    <w:rsid w:val="00053EF7"/>
    <w:rsid w:val="000E3750"/>
    <w:rsid w:val="000E63EF"/>
    <w:rsid w:val="000E6BB8"/>
    <w:rsid w:val="000F52B4"/>
    <w:rsid w:val="00137A1E"/>
    <w:rsid w:val="00155E77"/>
    <w:rsid w:val="00170037"/>
    <w:rsid w:val="0019373A"/>
    <w:rsid w:val="00193B92"/>
    <w:rsid w:val="001977E5"/>
    <w:rsid w:val="001C7720"/>
    <w:rsid w:val="00225D96"/>
    <w:rsid w:val="002D2601"/>
    <w:rsid w:val="00310A76"/>
    <w:rsid w:val="00320050"/>
    <w:rsid w:val="0047187B"/>
    <w:rsid w:val="004C57B6"/>
    <w:rsid w:val="00502962"/>
    <w:rsid w:val="00535262"/>
    <w:rsid w:val="005B709B"/>
    <w:rsid w:val="005D28F8"/>
    <w:rsid w:val="00616D6B"/>
    <w:rsid w:val="00634759"/>
    <w:rsid w:val="00703731"/>
    <w:rsid w:val="00724363"/>
    <w:rsid w:val="007567A7"/>
    <w:rsid w:val="00774B4D"/>
    <w:rsid w:val="007B356E"/>
    <w:rsid w:val="007C02FF"/>
    <w:rsid w:val="00846D52"/>
    <w:rsid w:val="00887997"/>
    <w:rsid w:val="009157B0"/>
    <w:rsid w:val="00942721"/>
    <w:rsid w:val="009557AF"/>
    <w:rsid w:val="00961CA5"/>
    <w:rsid w:val="00992B85"/>
    <w:rsid w:val="009B10EA"/>
    <w:rsid w:val="009C544E"/>
    <w:rsid w:val="009E050D"/>
    <w:rsid w:val="00A336E2"/>
    <w:rsid w:val="00A64791"/>
    <w:rsid w:val="00AB2A9F"/>
    <w:rsid w:val="00AB40DE"/>
    <w:rsid w:val="00AD54FF"/>
    <w:rsid w:val="00AF597F"/>
    <w:rsid w:val="00B02DA5"/>
    <w:rsid w:val="00B33768"/>
    <w:rsid w:val="00B406A5"/>
    <w:rsid w:val="00B70493"/>
    <w:rsid w:val="00B728EC"/>
    <w:rsid w:val="00C33E87"/>
    <w:rsid w:val="00C35ED6"/>
    <w:rsid w:val="00CB7F2A"/>
    <w:rsid w:val="00CF0189"/>
    <w:rsid w:val="00D05781"/>
    <w:rsid w:val="00DA605E"/>
    <w:rsid w:val="00DE0220"/>
    <w:rsid w:val="00E338C8"/>
    <w:rsid w:val="00F00B41"/>
    <w:rsid w:val="00F04327"/>
    <w:rsid w:val="00F43D71"/>
    <w:rsid w:val="00F74FF9"/>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2"/>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24363"/>
    <w:pPr>
      <w:keepNext/>
      <w:jc w:val="center"/>
      <w:outlineLvl w:val="0"/>
    </w:pPr>
    <w:rPr>
      <w:rFonts w:ascii="Lucida Sans" w:hAnsi="Lucida Sans"/>
      <w:b/>
      <w:bCs/>
      <w:sz w:val="32"/>
      <w:lang w:val="en-US"/>
    </w:rPr>
  </w:style>
  <w:style w:type="paragraph" w:styleId="Heading2">
    <w:name w:val="heading 2"/>
    <w:basedOn w:val="Normal"/>
    <w:next w:val="Normal"/>
    <w:link w:val="Heading2Char"/>
    <w:qFormat/>
    <w:rsid w:val="00724363"/>
    <w:pPr>
      <w:keepNext/>
      <w:outlineLvl w:val="1"/>
    </w:pPr>
    <w:rPr>
      <w:rFonts w:ascii="Tahoma" w:hAnsi="Tahoma"/>
      <w:szCs w:val="20"/>
      <w:lang w:val="en-US" w:eastAsia="en-AU"/>
    </w:rPr>
  </w:style>
  <w:style w:type="paragraph" w:styleId="Heading5">
    <w:name w:val="heading 5"/>
    <w:basedOn w:val="Normal"/>
    <w:next w:val="Normal"/>
    <w:link w:val="Heading5Char"/>
    <w:qFormat/>
    <w:rsid w:val="00724363"/>
    <w:pPr>
      <w:keepNext/>
      <w:jc w:val="both"/>
      <w:outlineLvl w:val="4"/>
    </w:pPr>
    <w:rPr>
      <w:b/>
      <w:szCs w:val="20"/>
      <w:u w:val="single"/>
      <w:lang w:val="en-US" w:eastAsia="en-AU"/>
    </w:rPr>
  </w:style>
  <w:style w:type="paragraph" w:styleId="Heading9">
    <w:name w:val="heading 9"/>
    <w:basedOn w:val="Normal"/>
    <w:next w:val="Normal"/>
    <w:link w:val="Heading9Char"/>
    <w:qFormat/>
    <w:rsid w:val="00724363"/>
    <w:pPr>
      <w:keepNext/>
      <w:jc w:val="both"/>
      <w:outlineLvl w:val="8"/>
    </w:pPr>
    <w:rPr>
      <w:rFonts w:ascii="Tahoma" w:hAnsi="Tahoma"/>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363"/>
    <w:rPr>
      <w:rFonts w:ascii="Lucida Sans" w:eastAsia="Times New Roman" w:hAnsi="Lucida Sans" w:cs="Times New Roman"/>
      <w:b/>
      <w:bCs/>
      <w:sz w:val="32"/>
      <w:szCs w:val="24"/>
    </w:rPr>
  </w:style>
  <w:style w:type="character" w:customStyle="1" w:styleId="Heading2Char">
    <w:name w:val="Heading 2 Char"/>
    <w:basedOn w:val="DefaultParagraphFont"/>
    <w:link w:val="Heading2"/>
    <w:rsid w:val="00724363"/>
    <w:rPr>
      <w:rFonts w:ascii="Tahoma" w:eastAsia="Times New Roman" w:hAnsi="Tahoma" w:cs="Times New Roman"/>
      <w:sz w:val="24"/>
      <w:szCs w:val="20"/>
      <w:lang w:eastAsia="en-AU"/>
    </w:rPr>
  </w:style>
  <w:style w:type="character" w:customStyle="1" w:styleId="Heading5Char">
    <w:name w:val="Heading 5 Char"/>
    <w:basedOn w:val="DefaultParagraphFont"/>
    <w:link w:val="Heading5"/>
    <w:rsid w:val="00724363"/>
    <w:rPr>
      <w:rFonts w:ascii="Times New Roman" w:eastAsia="Times New Roman" w:hAnsi="Times New Roman" w:cs="Times New Roman"/>
      <w:b/>
      <w:sz w:val="24"/>
      <w:szCs w:val="20"/>
      <w:u w:val="single"/>
      <w:lang w:eastAsia="en-AU"/>
    </w:rPr>
  </w:style>
  <w:style w:type="character" w:customStyle="1" w:styleId="Heading9Char">
    <w:name w:val="Heading 9 Char"/>
    <w:basedOn w:val="DefaultParagraphFont"/>
    <w:link w:val="Heading9"/>
    <w:rsid w:val="00724363"/>
    <w:rPr>
      <w:rFonts w:ascii="Tahoma" w:eastAsia="Times New Roman" w:hAnsi="Tahoma" w:cs="Times New Roman"/>
      <w:sz w:val="24"/>
      <w:szCs w:val="20"/>
      <w:lang w:eastAsia="en-AU"/>
    </w:rPr>
  </w:style>
  <w:style w:type="paragraph" w:styleId="BodyText">
    <w:name w:val="Body Text"/>
    <w:basedOn w:val="Normal"/>
    <w:link w:val="BodyTextChar"/>
    <w:rsid w:val="00724363"/>
    <w:pPr>
      <w:jc w:val="both"/>
    </w:pPr>
    <w:rPr>
      <w:szCs w:val="20"/>
      <w:lang w:val="en-US" w:eastAsia="en-AU"/>
    </w:rPr>
  </w:style>
  <w:style w:type="character" w:customStyle="1" w:styleId="BodyTextChar">
    <w:name w:val="Body Text Char"/>
    <w:basedOn w:val="DefaultParagraphFont"/>
    <w:link w:val="BodyText"/>
    <w:rsid w:val="00724363"/>
    <w:rPr>
      <w:rFonts w:ascii="Times New Roman" w:eastAsia="Times New Roman" w:hAnsi="Times New Roman" w:cs="Times New Roman"/>
      <w:sz w:val="24"/>
      <w:szCs w:val="20"/>
      <w:lang w:eastAsia="en-AU"/>
    </w:rPr>
  </w:style>
  <w:style w:type="paragraph" w:styleId="BodyText2">
    <w:name w:val="Body Text 2"/>
    <w:basedOn w:val="Normal"/>
    <w:link w:val="BodyText2Char"/>
    <w:rsid w:val="00724363"/>
    <w:pPr>
      <w:jc w:val="both"/>
    </w:pPr>
    <w:rPr>
      <w:rFonts w:ascii="Tahoma" w:hAnsi="Tahoma"/>
      <w:b/>
      <w:szCs w:val="20"/>
      <w:lang w:val="en-US" w:eastAsia="en-AU"/>
    </w:rPr>
  </w:style>
  <w:style w:type="character" w:customStyle="1" w:styleId="BodyText2Char">
    <w:name w:val="Body Text 2 Char"/>
    <w:basedOn w:val="DefaultParagraphFont"/>
    <w:link w:val="BodyText2"/>
    <w:rsid w:val="00724363"/>
    <w:rPr>
      <w:rFonts w:ascii="Tahoma" w:eastAsia="Times New Roman" w:hAnsi="Tahoma" w:cs="Times New Roman"/>
      <w:b/>
      <w:sz w:val="24"/>
      <w:szCs w:val="20"/>
      <w:lang w:eastAsia="en-AU"/>
    </w:rPr>
  </w:style>
  <w:style w:type="paragraph" w:customStyle="1" w:styleId="pptext">
    <w:name w:val="pp text"/>
    <w:rsid w:val="00724363"/>
    <w:pPr>
      <w:spacing w:after="0" w:line="320" w:lineRule="atLeast"/>
    </w:pPr>
    <w:rPr>
      <w:rFonts w:ascii="T VAG Rounded Thin" w:eastAsia="Times New Roman" w:hAnsi="T VAG Rounded Thin" w:cs="Times New Roman"/>
      <w:sz w:val="24"/>
      <w:szCs w:val="20"/>
    </w:rPr>
  </w:style>
  <w:style w:type="paragraph" w:customStyle="1" w:styleId="ppindenttext">
    <w:name w:val="pp indent text"/>
    <w:rsid w:val="00724363"/>
    <w:pPr>
      <w:spacing w:after="113" w:line="260" w:lineRule="atLeast"/>
      <w:ind w:left="283"/>
    </w:pPr>
    <w:rPr>
      <w:rFonts w:ascii="T VAG Rounded Thin" w:eastAsia="Times New Roman" w:hAnsi="T VAG Rounded Thin" w:cs="Times New Roman"/>
      <w:szCs w:val="20"/>
    </w:rPr>
  </w:style>
  <w:style w:type="paragraph" w:styleId="BalloonText">
    <w:name w:val="Balloon Text"/>
    <w:basedOn w:val="Normal"/>
    <w:link w:val="BalloonTextChar"/>
    <w:uiPriority w:val="99"/>
    <w:semiHidden/>
    <w:unhideWhenUsed/>
    <w:rsid w:val="00724363"/>
    <w:rPr>
      <w:rFonts w:ascii="Tahoma" w:hAnsi="Tahoma" w:cs="Tahoma"/>
      <w:sz w:val="16"/>
      <w:szCs w:val="16"/>
    </w:rPr>
  </w:style>
  <w:style w:type="character" w:customStyle="1" w:styleId="BalloonTextChar">
    <w:name w:val="Balloon Text Char"/>
    <w:basedOn w:val="DefaultParagraphFont"/>
    <w:link w:val="BalloonText"/>
    <w:uiPriority w:val="99"/>
    <w:semiHidden/>
    <w:rsid w:val="00724363"/>
    <w:rPr>
      <w:rFonts w:ascii="Tahoma" w:eastAsia="Times New Roman" w:hAnsi="Tahoma" w:cs="Tahoma"/>
      <w:sz w:val="16"/>
      <w:szCs w:val="16"/>
      <w:lang w:val="en-AU"/>
    </w:rPr>
  </w:style>
  <w:style w:type="table" w:styleId="TableGrid">
    <w:name w:val="Table Grid"/>
    <w:basedOn w:val="TableNormal"/>
    <w:uiPriority w:val="59"/>
    <w:rsid w:val="00F0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327"/>
    <w:pPr>
      <w:ind w:left="720"/>
      <w:contextualSpacing/>
    </w:pPr>
  </w:style>
  <w:style w:type="character" w:styleId="Hyperlink">
    <w:name w:val="Hyperlink"/>
    <w:basedOn w:val="DefaultParagraphFont"/>
    <w:uiPriority w:val="99"/>
    <w:unhideWhenUsed/>
    <w:rsid w:val="00C35ED6"/>
    <w:rPr>
      <w:color w:val="0000FF" w:themeColor="hyperlink"/>
      <w:u w:val="single"/>
    </w:rPr>
  </w:style>
  <w:style w:type="paragraph" w:customStyle="1" w:styleId="Default">
    <w:name w:val="Default"/>
    <w:rsid w:val="007567A7"/>
    <w:pPr>
      <w:autoSpaceDE w:val="0"/>
      <w:autoSpaceDN w:val="0"/>
      <w:adjustRightInd w:val="0"/>
      <w:spacing w:after="0" w:line="240" w:lineRule="auto"/>
    </w:pPr>
    <w:rPr>
      <w:rFonts w:ascii="Arial" w:hAnsi="Arial" w:cs="Arial"/>
      <w:color w:val="000000"/>
      <w:sz w:val="24"/>
      <w:szCs w:val="24"/>
      <w:lang w:val="en-AU"/>
    </w:rPr>
  </w:style>
  <w:style w:type="paragraph" w:styleId="Header">
    <w:name w:val="header"/>
    <w:basedOn w:val="Normal"/>
    <w:link w:val="HeaderChar"/>
    <w:uiPriority w:val="99"/>
    <w:unhideWhenUsed/>
    <w:rsid w:val="001977E5"/>
    <w:pPr>
      <w:tabs>
        <w:tab w:val="center" w:pos="4513"/>
        <w:tab w:val="right" w:pos="9026"/>
      </w:tabs>
    </w:pPr>
  </w:style>
  <w:style w:type="character" w:customStyle="1" w:styleId="HeaderChar">
    <w:name w:val="Header Char"/>
    <w:basedOn w:val="DefaultParagraphFont"/>
    <w:link w:val="Header"/>
    <w:uiPriority w:val="99"/>
    <w:rsid w:val="001977E5"/>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1977E5"/>
    <w:pPr>
      <w:tabs>
        <w:tab w:val="center" w:pos="4513"/>
        <w:tab w:val="right" w:pos="9026"/>
      </w:tabs>
    </w:pPr>
  </w:style>
  <w:style w:type="character" w:customStyle="1" w:styleId="FooterChar">
    <w:name w:val="Footer Char"/>
    <w:basedOn w:val="DefaultParagraphFont"/>
    <w:link w:val="Footer"/>
    <w:uiPriority w:val="99"/>
    <w:rsid w:val="001977E5"/>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2"/>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24363"/>
    <w:pPr>
      <w:keepNext/>
      <w:jc w:val="center"/>
      <w:outlineLvl w:val="0"/>
    </w:pPr>
    <w:rPr>
      <w:rFonts w:ascii="Lucida Sans" w:hAnsi="Lucida Sans"/>
      <w:b/>
      <w:bCs/>
      <w:sz w:val="32"/>
      <w:lang w:val="en-US"/>
    </w:rPr>
  </w:style>
  <w:style w:type="paragraph" w:styleId="Heading2">
    <w:name w:val="heading 2"/>
    <w:basedOn w:val="Normal"/>
    <w:next w:val="Normal"/>
    <w:link w:val="Heading2Char"/>
    <w:qFormat/>
    <w:rsid w:val="00724363"/>
    <w:pPr>
      <w:keepNext/>
      <w:outlineLvl w:val="1"/>
    </w:pPr>
    <w:rPr>
      <w:rFonts w:ascii="Tahoma" w:hAnsi="Tahoma"/>
      <w:szCs w:val="20"/>
      <w:lang w:val="en-US" w:eastAsia="en-AU"/>
    </w:rPr>
  </w:style>
  <w:style w:type="paragraph" w:styleId="Heading5">
    <w:name w:val="heading 5"/>
    <w:basedOn w:val="Normal"/>
    <w:next w:val="Normal"/>
    <w:link w:val="Heading5Char"/>
    <w:qFormat/>
    <w:rsid w:val="00724363"/>
    <w:pPr>
      <w:keepNext/>
      <w:jc w:val="both"/>
      <w:outlineLvl w:val="4"/>
    </w:pPr>
    <w:rPr>
      <w:b/>
      <w:szCs w:val="20"/>
      <w:u w:val="single"/>
      <w:lang w:val="en-US" w:eastAsia="en-AU"/>
    </w:rPr>
  </w:style>
  <w:style w:type="paragraph" w:styleId="Heading9">
    <w:name w:val="heading 9"/>
    <w:basedOn w:val="Normal"/>
    <w:next w:val="Normal"/>
    <w:link w:val="Heading9Char"/>
    <w:qFormat/>
    <w:rsid w:val="00724363"/>
    <w:pPr>
      <w:keepNext/>
      <w:jc w:val="both"/>
      <w:outlineLvl w:val="8"/>
    </w:pPr>
    <w:rPr>
      <w:rFonts w:ascii="Tahoma" w:hAnsi="Tahoma"/>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363"/>
    <w:rPr>
      <w:rFonts w:ascii="Lucida Sans" w:eastAsia="Times New Roman" w:hAnsi="Lucida Sans" w:cs="Times New Roman"/>
      <w:b/>
      <w:bCs/>
      <w:sz w:val="32"/>
      <w:szCs w:val="24"/>
    </w:rPr>
  </w:style>
  <w:style w:type="character" w:customStyle="1" w:styleId="Heading2Char">
    <w:name w:val="Heading 2 Char"/>
    <w:basedOn w:val="DefaultParagraphFont"/>
    <w:link w:val="Heading2"/>
    <w:rsid w:val="00724363"/>
    <w:rPr>
      <w:rFonts w:ascii="Tahoma" w:eastAsia="Times New Roman" w:hAnsi="Tahoma" w:cs="Times New Roman"/>
      <w:sz w:val="24"/>
      <w:szCs w:val="20"/>
      <w:lang w:eastAsia="en-AU"/>
    </w:rPr>
  </w:style>
  <w:style w:type="character" w:customStyle="1" w:styleId="Heading5Char">
    <w:name w:val="Heading 5 Char"/>
    <w:basedOn w:val="DefaultParagraphFont"/>
    <w:link w:val="Heading5"/>
    <w:rsid w:val="00724363"/>
    <w:rPr>
      <w:rFonts w:ascii="Times New Roman" w:eastAsia="Times New Roman" w:hAnsi="Times New Roman" w:cs="Times New Roman"/>
      <w:b/>
      <w:sz w:val="24"/>
      <w:szCs w:val="20"/>
      <w:u w:val="single"/>
      <w:lang w:eastAsia="en-AU"/>
    </w:rPr>
  </w:style>
  <w:style w:type="character" w:customStyle="1" w:styleId="Heading9Char">
    <w:name w:val="Heading 9 Char"/>
    <w:basedOn w:val="DefaultParagraphFont"/>
    <w:link w:val="Heading9"/>
    <w:rsid w:val="00724363"/>
    <w:rPr>
      <w:rFonts w:ascii="Tahoma" w:eastAsia="Times New Roman" w:hAnsi="Tahoma" w:cs="Times New Roman"/>
      <w:sz w:val="24"/>
      <w:szCs w:val="20"/>
      <w:lang w:eastAsia="en-AU"/>
    </w:rPr>
  </w:style>
  <w:style w:type="paragraph" w:styleId="BodyText">
    <w:name w:val="Body Text"/>
    <w:basedOn w:val="Normal"/>
    <w:link w:val="BodyTextChar"/>
    <w:rsid w:val="00724363"/>
    <w:pPr>
      <w:jc w:val="both"/>
    </w:pPr>
    <w:rPr>
      <w:szCs w:val="20"/>
      <w:lang w:val="en-US" w:eastAsia="en-AU"/>
    </w:rPr>
  </w:style>
  <w:style w:type="character" w:customStyle="1" w:styleId="BodyTextChar">
    <w:name w:val="Body Text Char"/>
    <w:basedOn w:val="DefaultParagraphFont"/>
    <w:link w:val="BodyText"/>
    <w:rsid w:val="00724363"/>
    <w:rPr>
      <w:rFonts w:ascii="Times New Roman" w:eastAsia="Times New Roman" w:hAnsi="Times New Roman" w:cs="Times New Roman"/>
      <w:sz w:val="24"/>
      <w:szCs w:val="20"/>
      <w:lang w:eastAsia="en-AU"/>
    </w:rPr>
  </w:style>
  <w:style w:type="paragraph" w:styleId="BodyText2">
    <w:name w:val="Body Text 2"/>
    <w:basedOn w:val="Normal"/>
    <w:link w:val="BodyText2Char"/>
    <w:rsid w:val="00724363"/>
    <w:pPr>
      <w:jc w:val="both"/>
    </w:pPr>
    <w:rPr>
      <w:rFonts w:ascii="Tahoma" w:hAnsi="Tahoma"/>
      <w:b/>
      <w:szCs w:val="20"/>
      <w:lang w:val="en-US" w:eastAsia="en-AU"/>
    </w:rPr>
  </w:style>
  <w:style w:type="character" w:customStyle="1" w:styleId="BodyText2Char">
    <w:name w:val="Body Text 2 Char"/>
    <w:basedOn w:val="DefaultParagraphFont"/>
    <w:link w:val="BodyText2"/>
    <w:rsid w:val="00724363"/>
    <w:rPr>
      <w:rFonts w:ascii="Tahoma" w:eastAsia="Times New Roman" w:hAnsi="Tahoma" w:cs="Times New Roman"/>
      <w:b/>
      <w:sz w:val="24"/>
      <w:szCs w:val="20"/>
      <w:lang w:eastAsia="en-AU"/>
    </w:rPr>
  </w:style>
  <w:style w:type="paragraph" w:customStyle="1" w:styleId="pptext">
    <w:name w:val="pp text"/>
    <w:rsid w:val="00724363"/>
    <w:pPr>
      <w:spacing w:after="0" w:line="320" w:lineRule="atLeast"/>
    </w:pPr>
    <w:rPr>
      <w:rFonts w:ascii="T VAG Rounded Thin" w:eastAsia="Times New Roman" w:hAnsi="T VAG Rounded Thin" w:cs="Times New Roman"/>
      <w:sz w:val="24"/>
      <w:szCs w:val="20"/>
    </w:rPr>
  </w:style>
  <w:style w:type="paragraph" w:customStyle="1" w:styleId="ppindenttext">
    <w:name w:val="pp indent text"/>
    <w:rsid w:val="00724363"/>
    <w:pPr>
      <w:spacing w:after="113" w:line="260" w:lineRule="atLeast"/>
      <w:ind w:left="283"/>
    </w:pPr>
    <w:rPr>
      <w:rFonts w:ascii="T VAG Rounded Thin" w:eastAsia="Times New Roman" w:hAnsi="T VAG Rounded Thin" w:cs="Times New Roman"/>
      <w:szCs w:val="20"/>
    </w:rPr>
  </w:style>
  <w:style w:type="paragraph" w:styleId="BalloonText">
    <w:name w:val="Balloon Text"/>
    <w:basedOn w:val="Normal"/>
    <w:link w:val="BalloonTextChar"/>
    <w:uiPriority w:val="99"/>
    <w:semiHidden/>
    <w:unhideWhenUsed/>
    <w:rsid w:val="00724363"/>
    <w:rPr>
      <w:rFonts w:ascii="Tahoma" w:hAnsi="Tahoma" w:cs="Tahoma"/>
      <w:sz w:val="16"/>
      <w:szCs w:val="16"/>
    </w:rPr>
  </w:style>
  <w:style w:type="character" w:customStyle="1" w:styleId="BalloonTextChar">
    <w:name w:val="Balloon Text Char"/>
    <w:basedOn w:val="DefaultParagraphFont"/>
    <w:link w:val="BalloonText"/>
    <w:uiPriority w:val="99"/>
    <w:semiHidden/>
    <w:rsid w:val="00724363"/>
    <w:rPr>
      <w:rFonts w:ascii="Tahoma" w:eastAsia="Times New Roman" w:hAnsi="Tahoma" w:cs="Tahoma"/>
      <w:sz w:val="16"/>
      <w:szCs w:val="16"/>
      <w:lang w:val="en-AU"/>
    </w:rPr>
  </w:style>
  <w:style w:type="table" w:styleId="TableGrid">
    <w:name w:val="Table Grid"/>
    <w:basedOn w:val="TableNormal"/>
    <w:uiPriority w:val="59"/>
    <w:rsid w:val="00F0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327"/>
    <w:pPr>
      <w:ind w:left="720"/>
      <w:contextualSpacing/>
    </w:pPr>
  </w:style>
  <w:style w:type="character" w:styleId="Hyperlink">
    <w:name w:val="Hyperlink"/>
    <w:basedOn w:val="DefaultParagraphFont"/>
    <w:uiPriority w:val="99"/>
    <w:unhideWhenUsed/>
    <w:rsid w:val="00C35ED6"/>
    <w:rPr>
      <w:color w:val="0000FF" w:themeColor="hyperlink"/>
      <w:u w:val="single"/>
    </w:rPr>
  </w:style>
  <w:style w:type="paragraph" w:customStyle="1" w:styleId="Default">
    <w:name w:val="Default"/>
    <w:rsid w:val="007567A7"/>
    <w:pPr>
      <w:autoSpaceDE w:val="0"/>
      <w:autoSpaceDN w:val="0"/>
      <w:adjustRightInd w:val="0"/>
      <w:spacing w:after="0" w:line="240" w:lineRule="auto"/>
    </w:pPr>
    <w:rPr>
      <w:rFonts w:ascii="Arial" w:hAnsi="Arial" w:cs="Arial"/>
      <w:color w:val="000000"/>
      <w:sz w:val="24"/>
      <w:szCs w:val="24"/>
      <w:lang w:val="en-AU"/>
    </w:rPr>
  </w:style>
  <w:style w:type="paragraph" w:styleId="Header">
    <w:name w:val="header"/>
    <w:basedOn w:val="Normal"/>
    <w:link w:val="HeaderChar"/>
    <w:uiPriority w:val="99"/>
    <w:unhideWhenUsed/>
    <w:rsid w:val="001977E5"/>
    <w:pPr>
      <w:tabs>
        <w:tab w:val="center" w:pos="4513"/>
        <w:tab w:val="right" w:pos="9026"/>
      </w:tabs>
    </w:pPr>
  </w:style>
  <w:style w:type="character" w:customStyle="1" w:styleId="HeaderChar">
    <w:name w:val="Header Char"/>
    <w:basedOn w:val="DefaultParagraphFont"/>
    <w:link w:val="Header"/>
    <w:uiPriority w:val="99"/>
    <w:rsid w:val="001977E5"/>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1977E5"/>
    <w:pPr>
      <w:tabs>
        <w:tab w:val="center" w:pos="4513"/>
        <w:tab w:val="right" w:pos="9026"/>
      </w:tabs>
    </w:pPr>
  </w:style>
  <w:style w:type="character" w:customStyle="1" w:styleId="FooterChar">
    <w:name w:val="Footer Char"/>
    <w:basedOn w:val="DefaultParagraphFont"/>
    <w:link w:val="Footer"/>
    <w:uiPriority w:val="99"/>
    <w:rsid w:val="001977E5"/>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F933-7922-4B10-BF7D-6510A08E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UnitingCare NSW ACT</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Fishburn</dc:creator>
  <cp:lastModifiedBy>Dunlop, Donna</cp:lastModifiedBy>
  <cp:revision>2</cp:revision>
  <cp:lastPrinted>2016-08-02T05:15:00Z</cp:lastPrinted>
  <dcterms:created xsi:type="dcterms:W3CDTF">2016-08-05T00:59:00Z</dcterms:created>
  <dcterms:modified xsi:type="dcterms:W3CDTF">2016-08-05T00:59:00Z</dcterms:modified>
</cp:coreProperties>
</file>